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18AA" w14:textId="77777777" w:rsidR="0067122F" w:rsidRDefault="0067122F" w:rsidP="0067122F">
      <w:pPr>
        <w:pStyle w:val="Rubrik"/>
      </w:pPr>
    </w:p>
    <w:p w14:paraId="26EC18AB" w14:textId="77777777" w:rsidR="0067122F" w:rsidRDefault="0067122F" w:rsidP="0067122F">
      <w:pPr>
        <w:pStyle w:val="Rubrik"/>
      </w:pPr>
    </w:p>
    <w:p w14:paraId="26EC18AC" w14:textId="77777777" w:rsidR="0067122F" w:rsidRDefault="0067122F" w:rsidP="0067122F">
      <w:pPr>
        <w:pStyle w:val="Rubrik"/>
      </w:pPr>
    </w:p>
    <w:p w14:paraId="26EC18AD" w14:textId="77777777" w:rsidR="0067122F" w:rsidRDefault="0067122F" w:rsidP="0067122F">
      <w:pPr>
        <w:pStyle w:val="Rubrik"/>
      </w:pPr>
    </w:p>
    <w:p w14:paraId="26EC18AE" w14:textId="77777777" w:rsidR="0067122F" w:rsidRDefault="0067122F" w:rsidP="0067122F">
      <w:pPr>
        <w:pStyle w:val="Rubrik"/>
      </w:pPr>
    </w:p>
    <w:p w14:paraId="7D37428A" w14:textId="3BD28108" w:rsidR="5F1004E0" w:rsidRDefault="5F1004E0" w:rsidP="04C6278F">
      <w:pPr>
        <w:pStyle w:val="Rubrik"/>
        <w:rPr>
          <w:sz w:val="48"/>
          <w:szCs w:val="48"/>
        </w:rPr>
      </w:pPr>
      <w:r w:rsidRPr="04C6278F">
        <w:rPr>
          <w:sz w:val="48"/>
          <w:szCs w:val="48"/>
        </w:rPr>
        <w:t>Underlag för godkännande av Etablering av Samverkan – 1177 Inkorg</w:t>
      </w:r>
    </w:p>
    <w:p w14:paraId="26EC18B0" w14:textId="076EDE4A" w:rsidR="005F1224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 w:rsidR="00525050">
        <w:rPr>
          <w:i/>
          <w:sz w:val="48"/>
          <w:szCs w:val="48"/>
        </w:rPr>
        <w:t>Huvudman</w:t>
      </w:r>
      <w:r>
        <w:rPr>
          <w:sz w:val="48"/>
          <w:szCs w:val="48"/>
        </w:rPr>
        <w:t>]</w:t>
      </w:r>
    </w:p>
    <w:p w14:paraId="26EC18B1" w14:textId="77777777" w:rsidR="0067122F" w:rsidRPr="000A335E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>
        <w:rPr>
          <w:i/>
          <w:sz w:val="48"/>
          <w:szCs w:val="48"/>
        </w:rPr>
        <w:t>System som ansluts</w:t>
      </w:r>
      <w:r>
        <w:rPr>
          <w:sz w:val="48"/>
          <w:szCs w:val="48"/>
        </w:rPr>
        <w:t>]</w:t>
      </w:r>
      <w:r w:rsidR="00CA1CF6" w:rsidRPr="000A335E">
        <w:rPr>
          <w:sz w:val="48"/>
          <w:szCs w:val="48"/>
        </w:rPr>
        <w:br/>
      </w:r>
    </w:p>
    <w:p w14:paraId="26EC18B2" w14:textId="77777777" w:rsidR="0067122F" w:rsidRDefault="0067122F" w:rsidP="0067122F">
      <w:pPr>
        <w:pStyle w:val="Brd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/>
      <w:sdtContent>
        <w:p w14:paraId="26EC18B3" w14:textId="77777777" w:rsidR="0067122F" w:rsidRDefault="0067122F" w:rsidP="00BA039B">
          <w:pPr>
            <w:pStyle w:val="Innehllsfrteckningsrubrik"/>
          </w:pPr>
          <w:r>
            <w:t>Innehåll</w:t>
          </w:r>
        </w:p>
        <w:p w14:paraId="4573546C" w14:textId="3B19D6DA" w:rsidR="00DB3C5B" w:rsidRDefault="0067122F">
          <w:pPr>
            <w:pStyle w:val="Innehll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570974" w:history="1">
            <w:r w:rsidR="00DB3C5B" w:rsidRPr="005A6FA2">
              <w:rPr>
                <w:rStyle w:val="Hyperlnk"/>
                <w:noProof/>
              </w:rPr>
              <w:t>1</w:t>
            </w:r>
            <w:r w:rsidR="00DB3C5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Versionshantering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_Toc65570974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3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747A86B4" w14:textId="45387770" w:rsidR="00DB3C5B" w:rsidRDefault="001D70FF">
          <w:pPr>
            <w:pStyle w:val="Innehll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65570975" w:history="1">
            <w:r w:rsidR="00DB3C5B" w:rsidRPr="005A6FA2">
              <w:rPr>
                <w:rStyle w:val="Hyperlnk"/>
                <w:noProof/>
              </w:rPr>
              <w:t>2</w:t>
            </w:r>
            <w:r w:rsidR="00DB3C5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Inledning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_Toc65570975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4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1B8E8E92" w14:textId="43AF8E9D" w:rsidR="00DB3C5B" w:rsidRDefault="001D70FF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65570976" w:history="1">
            <w:r w:rsidR="00DB3C5B" w:rsidRPr="005A6FA2">
              <w:rPr>
                <w:rStyle w:val="Hyperlnk"/>
                <w:noProof/>
              </w:rPr>
              <w:t>2.1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Instruktioner för ifyllande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_Toc65570976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4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47002F29" w14:textId="7799747A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77" w:history="1">
            <w:r w:rsidR="00DB3C5B" w:rsidRPr="005A6FA2">
              <w:rPr>
                <w:rStyle w:val="Hyperlnk"/>
                <w:noProof/>
              </w:rPr>
              <w:t>2.1.1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Om 1177 Inkorg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_Toc65570977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5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6D1E139B" w14:textId="3C2D8306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78" w:history="1">
            <w:r w:rsidR="00DB3C5B" w:rsidRPr="005A6FA2">
              <w:rPr>
                <w:rStyle w:val="Hyperlnk"/>
                <w:noProof/>
              </w:rPr>
              <w:t>2.1.2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Omfattning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_Toc65570978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5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35E307BD" w14:textId="73F8D6EB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79" w:history="1">
            <w:r w:rsidR="00DB3C5B" w:rsidRPr="005A6FA2">
              <w:rPr>
                <w:rStyle w:val="Hyperlnk"/>
                <w:noProof/>
              </w:rPr>
              <w:t>2.1.3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Lämpliga stöddokument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_Toc65570979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5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61AC9CD3" w14:textId="06EF570E" w:rsidR="00DB3C5B" w:rsidRDefault="001D70FF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65570980" w:history="1">
            <w:r w:rsidR="00DB3C5B" w:rsidRPr="005A6FA2">
              <w:rPr>
                <w:rStyle w:val="Hyperlnk"/>
                <w:noProof/>
              </w:rPr>
              <w:t>2.2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Definitioner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_Toc65570980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6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36092936" w14:textId="30982C3C" w:rsidR="00DB3C5B" w:rsidRDefault="001D70FF">
          <w:pPr>
            <w:pStyle w:val="Innehll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65570981" w:history="1">
            <w:r w:rsidR="00DB3C5B" w:rsidRPr="005A6FA2">
              <w:rPr>
                <w:rStyle w:val="Hyperlnk"/>
                <w:noProof/>
              </w:rPr>
              <w:t>3</w:t>
            </w:r>
            <w:r w:rsidR="00DB3C5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Underlag för godkännande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_Toc65570981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7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187EDF4D" w14:textId="63ADD557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82" w:history="1">
            <w:r w:rsidR="00DB3C5B" w:rsidRPr="005A6FA2">
              <w:rPr>
                <w:rStyle w:val="Hyperlnk"/>
                <w:noProof/>
              </w:rPr>
              <w:t>3.1.1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Anslutande organisation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_Toc65570982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7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564948EA" w14:textId="5B7B7038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83" w:history="1">
            <w:r w:rsidR="00DB3C5B" w:rsidRPr="005A6FA2">
              <w:rPr>
                <w:rStyle w:val="Hyperlnk"/>
                <w:noProof/>
              </w:rPr>
              <w:t>3.1.2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Beskrivning av tidigare godkänd samverkan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_Toc65570983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7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547F1ED6" w14:textId="142BBD04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84" w:history="1">
            <w:r w:rsidR="00DB3C5B" w:rsidRPr="005A6FA2">
              <w:rPr>
                <w:rStyle w:val="Hyperlnk"/>
                <w:noProof/>
              </w:rPr>
              <w:t>3.1.3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Kontrollera konnektivitet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_Toc65570984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7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2BCECBD0" w14:textId="11028731" w:rsidR="00DB3C5B" w:rsidRDefault="001D70FF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65570985" w:history="1">
            <w:r w:rsidR="00DB3C5B" w:rsidRPr="005A6FA2">
              <w:rPr>
                <w:rStyle w:val="Hyperlnk"/>
                <w:noProof/>
              </w:rPr>
              <w:t>3.2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Test av 1177 Inkorgens funktionalitet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_Toc65570985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9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376DBCC2" w14:textId="49A45508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86" w:history="1">
            <w:r w:rsidR="00DB3C5B" w:rsidRPr="005A6FA2">
              <w:rPr>
                <w:rStyle w:val="Hyperlnk"/>
                <w:noProof/>
              </w:rPr>
              <w:t>3.2.1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Ange tjänstekontrakt och version som denna anslutning gäller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_Toc65570986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9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07EF4249" w14:textId="12B48E67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87" w:history="1">
            <w:r w:rsidR="00DB3C5B" w:rsidRPr="005A6FA2">
              <w:rPr>
                <w:rStyle w:val="Hyperlnk"/>
                <w:noProof/>
              </w:rPr>
              <w:t>3.2.2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Verifiera och validera meddelanden i 1177 Inkorgen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_Toc65570987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9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00CE9BE7" w14:textId="0362392D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88" w:history="1">
            <w:r w:rsidR="00DB3C5B" w:rsidRPr="005A6FA2">
              <w:rPr>
                <w:rStyle w:val="Hyperlnk"/>
                <w:noProof/>
              </w:rPr>
              <w:t>3.2.3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Verifiera flödet läst/oläst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_Toc65570988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10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113F94EF" w14:textId="5293778A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89" w:history="1">
            <w:r w:rsidR="00DB3C5B" w:rsidRPr="005A6FA2">
              <w:rPr>
                <w:rStyle w:val="Hyperlnk"/>
                <w:noProof/>
              </w:rPr>
              <w:t>3.2.4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Verifiera gruppering av meddelanden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_Toc65570989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10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4F414827" w14:textId="5EA515E4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90" w:history="1">
            <w:r w:rsidR="00DB3C5B" w:rsidRPr="005A6FA2">
              <w:rPr>
                <w:rStyle w:val="Hyperlnk"/>
                <w:noProof/>
              </w:rPr>
              <w:t>3.2.5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Lokal support och förvaltning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_Toc65570990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11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1679CF68" w14:textId="11C1D29D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91" w:history="1">
            <w:r w:rsidR="00DB3C5B" w:rsidRPr="005A6FA2">
              <w:rPr>
                <w:rStyle w:val="Hyperlnk"/>
                <w:noProof/>
              </w:rPr>
              <w:t>3.2.6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Information till invånarsupport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_Toc65570991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11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5A1692A9" w14:textId="28C6E91E" w:rsidR="00DB3C5B" w:rsidRDefault="001D70FF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65570992" w:history="1">
            <w:r w:rsidR="00DB3C5B" w:rsidRPr="005A6FA2">
              <w:rPr>
                <w:rStyle w:val="Hyperlnk"/>
                <w:noProof/>
              </w:rPr>
              <w:t>3.2.7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Verksamhetens godkännande av tester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_Toc65570992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11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2F053AFB" w14:textId="73CF915A" w:rsidR="00DB3C5B" w:rsidRDefault="001D70FF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65570993" w:history="1">
            <w:r w:rsidR="00DB3C5B" w:rsidRPr="005A6FA2">
              <w:rPr>
                <w:rStyle w:val="Hyperlnk"/>
                <w:noProof/>
              </w:rPr>
              <w:t>3.3</w:t>
            </w:r>
            <w:r w:rsidR="00DB3C5B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Övriga tester, testresultat och upplysningar.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_Toc65570993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12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76B48400" w14:textId="17DF8836" w:rsidR="00DB3C5B" w:rsidRDefault="001D70FF">
          <w:pPr>
            <w:pStyle w:val="Innehll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65570994" w:history="1">
            <w:r w:rsidR="00DB3C5B" w:rsidRPr="005A6FA2">
              <w:rPr>
                <w:rStyle w:val="Hyperlnk"/>
                <w:noProof/>
              </w:rPr>
              <w:t>4</w:t>
            </w:r>
            <w:r w:rsidR="00DB3C5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DB3C5B" w:rsidRPr="005A6FA2">
              <w:rPr>
                <w:rStyle w:val="Hyperlnk"/>
                <w:noProof/>
              </w:rPr>
              <w:t>Resultat av genomförd granskning</w:t>
            </w:r>
            <w:r w:rsidR="00DB3C5B">
              <w:rPr>
                <w:noProof/>
                <w:webHidden/>
              </w:rPr>
              <w:tab/>
            </w:r>
            <w:r w:rsidR="00DB3C5B">
              <w:rPr>
                <w:noProof/>
                <w:webHidden/>
              </w:rPr>
              <w:fldChar w:fldCharType="begin"/>
            </w:r>
            <w:r w:rsidR="00DB3C5B">
              <w:rPr>
                <w:noProof/>
                <w:webHidden/>
              </w:rPr>
              <w:instrText xml:space="preserve"> PAGEREF _Toc65570994 \h </w:instrText>
            </w:r>
            <w:r w:rsidR="00DB3C5B">
              <w:rPr>
                <w:noProof/>
                <w:webHidden/>
              </w:rPr>
            </w:r>
            <w:r w:rsidR="00DB3C5B">
              <w:rPr>
                <w:noProof/>
                <w:webHidden/>
              </w:rPr>
              <w:fldChar w:fldCharType="separate"/>
            </w:r>
            <w:r w:rsidR="00DB3C5B">
              <w:rPr>
                <w:noProof/>
                <w:webHidden/>
              </w:rPr>
              <w:t>13</w:t>
            </w:r>
            <w:r w:rsidR="00DB3C5B">
              <w:rPr>
                <w:noProof/>
                <w:webHidden/>
              </w:rPr>
              <w:fldChar w:fldCharType="end"/>
            </w:r>
          </w:hyperlink>
        </w:p>
        <w:p w14:paraId="26EC18CB" w14:textId="0638E585" w:rsidR="00BE5DFB" w:rsidRDefault="0067122F">
          <w:r>
            <w:rPr>
              <w:b/>
            </w:rPr>
            <w:fldChar w:fldCharType="end"/>
          </w:r>
        </w:p>
      </w:sdtContent>
    </w:sdt>
    <w:p w14:paraId="3084129F" w14:textId="77777777" w:rsidR="00827806" w:rsidRDefault="00827806" w:rsidP="00C23586">
      <w:pPr>
        <w:pStyle w:val="Rubrik3"/>
      </w:pPr>
      <w:bookmarkStart w:id="0" w:name="_Toc405838315"/>
      <w:r>
        <w:br w:type="page"/>
      </w:r>
    </w:p>
    <w:p w14:paraId="26EC18CC" w14:textId="58CC4BC8" w:rsidR="00B237EA" w:rsidRDefault="00B237EA" w:rsidP="00C90E9B">
      <w:pPr>
        <w:pStyle w:val="Rubrik1"/>
        <w:numPr>
          <w:ilvl w:val="0"/>
          <w:numId w:val="13"/>
        </w:numPr>
      </w:pPr>
      <w:bookmarkStart w:id="1" w:name="_Toc65570974"/>
      <w:r>
        <w:lastRenderedPageBreak/>
        <w:t>Versionshantering</w:t>
      </w:r>
      <w:bookmarkEnd w:id="0"/>
      <w:bookmarkEnd w:id="1"/>
    </w:p>
    <w:p w14:paraId="26EC18CD" w14:textId="77777777" w:rsidR="00B237EA" w:rsidRDefault="00B237EA" w:rsidP="00B237EA"/>
    <w:tbl>
      <w:tblPr>
        <w:tblW w:w="8820" w:type="dxa"/>
        <w:tblBorders>
          <w:top w:val="single" w:sz="6" w:space="0" w:color="00A9A7" w:themeColor="accent1"/>
          <w:left w:val="single" w:sz="6" w:space="0" w:color="00A9A7" w:themeColor="accent1"/>
          <w:bottom w:val="single" w:sz="6" w:space="0" w:color="00A9A7" w:themeColor="accent1"/>
          <w:right w:val="single" w:sz="6" w:space="0" w:color="00A9A7" w:themeColor="accent1"/>
          <w:insideH w:val="single" w:sz="6" w:space="0" w:color="00A9A7" w:themeColor="accent1"/>
          <w:insideV w:val="single" w:sz="6" w:space="0" w:color="00A9A7" w:themeColor="accent1"/>
        </w:tblBorders>
        <w:tblLook w:val="01E0" w:firstRow="1" w:lastRow="1" w:firstColumn="1" w:lastColumn="1" w:noHBand="0" w:noVBand="0"/>
      </w:tblPr>
      <w:tblGrid>
        <w:gridCol w:w="1155"/>
        <w:gridCol w:w="2714"/>
        <w:gridCol w:w="4951"/>
      </w:tblGrid>
      <w:tr w:rsidR="00B237EA" w:rsidRPr="00733AA0" w14:paraId="26EC18D0" w14:textId="77777777" w:rsidTr="5759E598">
        <w:tc>
          <w:tcPr>
            <w:tcW w:w="8820" w:type="dxa"/>
            <w:gridSpan w:val="3"/>
            <w:shd w:val="clear" w:color="auto" w:fill="00A9A7" w:themeFill="accent1"/>
          </w:tcPr>
          <w:p w14:paraId="26EC18CF" w14:textId="01CD1756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 w:rsidR="00BB0CDF">
              <w:rPr>
                <w:rFonts w:ascii="Arial" w:hAnsi="Arial"/>
                <w:b/>
                <w:color w:val="FFFFFF"/>
              </w:rPr>
              <w:t xml:space="preserve"> för godkännandeunderlaget</w:t>
            </w:r>
          </w:p>
        </w:tc>
      </w:tr>
      <w:tr w:rsidR="00B237EA" w:rsidRPr="00733AA0" w14:paraId="26EC18D4" w14:textId="77777777" w:rsidTr="5759E598">
        <w:tc>
          <w:tcPr>
            <w:tcW w:w="1155" w:type="dxa"/>
            <w:shd w:val="clear" w:color="auto" w:fill="auto"/>
          </w:tcPr>
          <w:p w14:paraId="26EC18D1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714" w:type="dxa"/>
            <w:shd w:val="clear" w:color="auto" w:fill="auto"/>
          </w:tcPr>
          <w:p w14:paraId="26EC18D2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26EC18D3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5759E598" w14:paraId="2E2A4907" w14:textId="77777777" w:rsidTr="5759E598">
        <w:tc>
          <w:tcPr>
            <w:tcW w:w="1155" w:type="dxa"/>
            <w:shd w:val="clear" w:color="auto" w:fill="auto"/>
          </w:tcPr>
          <w:p w14:paraId="5D632498" w14:textId="3BDA122C" w:rsidR="7DD37300" w:rsidRDefault="7DD37300" w:rsidP="5759E598">
            <w:pPr>
              <w:rPr>
                <w:rFonts w:ascii="Arial" w:hAnsi="Arial"/>
                <w:szCs w:val="24"/>
              </w:rPr>
            </w:pPr>
            <w:r w:rsidRPr="5759E598">
              <w:rPr>
                <w:rFonts w:ascii="Arial" w:hAnsi="Arial"/>
                <w:szCs w:val="24"/>
              </w:rPr>
              <w:t>0.1</w:t>
            </w:r>
          </w:p>
        </w:tc>
        <w:tc>
          <w:tcPr>
            <w:tcW w:w="2714" w:type="dxa"/>
            <w:shd w:val="clear" w:color="auto" w:fill="auto"/>
          </w:tcPr>
          <w:p w14:paraId="24CA4F9D" w14:textId="407A8FE2" w:rsidR="25565F76" w:rsidRDefault="25565F76" w:rsidP="5759E598">
            <w:pPr>
              <w:spacing w:line="259" w:lineRule="auto"/>
              <w:rPr>
                <w:rFonts w:ascii="Arial" w:hAnsi="Arial"/>
              </w:rPr>
            </w:pPr>
            <w:r w:rsidRPr="5759E598">
              <w:rPr>
                <w:rFonts w:ascii="Arial" w:hAnsi="Arial"/>
              </w:rPr>
              <w:t>Patrik Eriksson</w:t>
            </w:r>
          </w:p>
        </w:tc>
        <w:tc>
          <w:tcPr>
            <w:tcW w:w="4951" w:type="dxa"/>
            <w:shd w:val="clear" w:color="auto" w:fill="auto"/>
          </w:tcPr>
          <w:p w14:paraId="0ED57C18" w14:textId="1EC69BC2" w:rsidR="1A2BDBFE" w:rsidRDefault="1A2BDBFE" w:rsidP="5759E598">
            <w:pPr>
              <w:rPr>
                <w:rFonts w:ascii="Arial" w:hAnsi="Arial"/>
              </w:rPr>
            </w:pPr>
            <w:r w:rsidRPr="5759E598">
              <w:rPr>
                <w:rFonts w:ascii="Arial" w:hAnsi="Arial"/>
              </w:rPr>
              <w:t>Första utkast till 1177 förvaltning</w:t>
            </w:r>
          </w:p>
        </w:tc>
      </w:tr>
      <w:tr w:rsidR="00B237EA" w14:paraId="26EC18D8" w14:textId="77777777" w:rsidTr="5759E598">
        <w:tc>
          <w:tcPr>
            <w:tcW w:w="1155" w:type="dxa"/>
            <w:shd w:val="clear" w:color="auto" w:fill="auto"/>
          </w:tcPr>
          <w:p w14:paraId="26EC18D5" w14:textId="529DDC92" w:rsidR="00B237EA" w:rsidRDefault="003373CE" w:rsidP="004E475A">
            <w:pPr>
              <w:rPr>
                <w:rFonts w:ascii="Arial" w:hAnsi="Arial"/>
              </w:rPr>
            </w:pPr>
            <w:r w:rsidRPr="5759E598">
              <w:rPr>
                <w:rFonts w:ascii="Arial" w:hAnsi="Arial"/>
              </w:rPr>
              <w:t>0.</w:t>
            </w:r>
            <w:r w:rsidR="6527F889" w:rsidRPr="5759E598">
              <w:rPr>
                <w:rFonts w:ascii="Arial" w:hAnsi="Arial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14:paraId="26EC18D6" w14:textId="65CD2436" w:rsidR="00B237EA" w:rsidRDefault="72B8461F" w:rsidP="5759E598">
            <w:pPr>
              <w:spacing w:line="259" w:lineRule="auto"/>
              <w:rPr>
                <w:rFonts w:ascii="Arial" w:hAnsi="Arial"/>
              </w:rPr>
            </w:pPr>
            <w:r w:rsidRPr="5759E598"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26EC18D7" w14:textId="3310860A" w:rsidR="00B237EA" w:rsidRDefault="442FC341" w:rsidP="002C56E1">
            <w:pPr>
              <w:rPr>
                <w:rFonts w:ascii="Arial" w:hAnsi="Arial"/>
              </w:rPr>
            </w:pPr>
            <w:r w:rsidRPr="5759E598">
              <w:rPr>
                <w:rFonts w:ascii="Arial" w:hAnsi="Arial"/>
              </w:rPr>
              <w:t>Förbättringar efter feedback</w:t>
            </w:r>
          </w:p>
        </w:tc>
      </w:tr>
    </w:tbl>
    <w:p w14:paraId="09D21FFC" w14:textId="02CABB3E" w:rsidR="00BB0CDF" w:rsidRDefault="00BB0CDF" w:rsidP="00BB0CDF"/>
    <w:p w14:paraId="367DE92E" w14:textId="77777777" w:rsidR="00BB0CDF" w:rsidRDefault="00BB0CDF" w:rsidP="00BB0CDF"/>
    <w:p w14:paraId="3B30233C" w14:textId="77777777" w:rsidR="00BB0CDF" w:rsidRDefault="00BB0CDF" w:rsidP="00BB0CDF"/>
    <w:tbl>
      <w:tblPr>
        <w:tblW w:w="8820" w:type="dxa"/>
        <w:tblBorders>
          <w:top w:val="single" w:sz="6" w:space="0" w:color="00A9A7" w:themeColor="accent1"/>
          <w:left w:val="single" w:sz="6" w:space="0" w:color="00A9A7" w:themeColor="accent1"/>
          <w:bottom w:val="single" w:sz="6" w:space="0" w:color="00A9A7" w:themeColor="accent1"/>
          <w:right w:val="single" w:sz="6" w:space="0" w:color="00A9A7" w:themeColor="accent1"/>
          <w:insideH w:val="single" w:sz="6" w:space="0" w:color="00A9A7" w:themeColor="accent1"/>
          <w:insideV w:val="single" w:sz="6" w:space="0" w:color="00A9A7" w:themeColor="accent1"/>
        </w:tblBorders>
        <w:tblLook w:val="01E0" w:firstRow="1" w:lastRow="1" w:firstColumn="1" w:lastColumn="1" w:noHBand="0" w:noVBand="0"/>
      </w:tblPr>
      <w:tblGrid>
        <w:gridCol w:w="1170"/>
        <w:gridCol w:w="2699"/>
        <w:gridCol w:w="4951"/>
      </w:tblGrid>
      <w:tr w:rsidR="00BB0CDF" w:rsidRPr="00733AA0" w14:paraId="6FB12375" w14:textId="77777777" w:rsidTr="04C6278F">
        <w:tc>
          <w:tcPr>
            <w:tcW w:w="8820" w:type="dxa"/>
            <w:gridSpan w:val="3"/>
            <w:shd w:val="clear" w:color="auto" w:fill="00A9A7" w:themeFill="accent1"/>
          </w:tcPr>
          <w:p w14:paraId="5D21AB2F" w14:textId="7F953D7F" w:rsidR="00BB0CDF" w:rsidRPr="00733AA0" w:rsidRDefault="00BB0CDF" w:rsidP="00975EB3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ifyllande av anslutande part</w:t>
            </w:r>
          </w:p>
        </w:tc>
      </w:tr>
      <w:tr w:rsidR="00BB0CDF" w:rsidRPr="00733AA0" w14:paraId="3F771ED9" w14:textId="77777777" w:rsidTr="04C6278F">
        <w:tc>
          <w:tcPr>
            <w:tcW w:w="1170" w:type="dxa"/>
            <w:shd w:val="clear" w:color="auto" w:fill="auto"/>
          </w:tcPr>
          <w:p w14:paraId="79AA233B" w14:textId="77777777" w:rsidR="00BB0CDF" w:rsidRPr="00733AA0" w:rsidRDefault="00BB0CDF" w:rsidP="00975EB3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699" w:type="dxa"/>
            <w:shd w:val="clear" w:color="auto" w:fill="auto"/>
          </w:tcPr>
          <w:p w14:paraId="0F1685A6" w14:textId="77777777" w:rsidR="00BB0CDF" w:rsidRPr="00733AA0" w:rsidRDefault="00BB0CDF" w:rsidP="00975EB3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6E11E47A" w14:textId="77777777" w:rsidR="00BB0CDF" w:rsidRPr="00733AA0" w:rsidRDefault="00BB0CDF" w:rsidP="00975EB3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B0CDF" w14:paraId="14DF36F2" w14:textId="77777777" w:rsidTr="04C6278F">
        <w:tc>
          <w:tcPr>
            <w:tcW w:w="1170" w:type="dxa"/>
            <w:shd w:val="clear" w:color="auto" w:fill="auto"/>
          </w:tcPr>
          <w:p w14:paraId="57E72E7E" w14:textId="11C02B41" w:rsidR="00BB0CDF" w:rsidRDefault="00BB0CDF" w:rsidP="00975EB3">
            <w:pPr>
              <w:rPr>
                <w:rFonts w:ascii="Arial" w:hAnsi="Arial"/>
              </w:rPr>
            </w:pPr>
          </w:p>
        </w:tc>
        <w:tc>
          <w:tcPr>
            <w:tcW w:w="2699" w:type="dxa"/>
            <w:shd w:val="clear" w:color="auto" w:fill="auto"/>
          </w:tcPr>
          <w:p w14:paraId="5AEF726F" w14:textId="15B23674" w:rsidR="00BB0CDF" w:rsidRDefault="00BB0CDF" w:rsidP="00975EB3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2F060449" w14:textId="1B653BC2" w:rsidR="00BB0CDF" w:rsidRDefault="00BB0CDF" w:rsidP="00975EB3">
            <w:pPr>
              <w:rPr>
                <w:rFonts w:ascii="Arial" w:hAnsi="Arial"/>
              </w:rPr>
            </w:pPr>
          </w:p>
        </w:tc>
      </w:tr>
      <w:tr w:rsidR="00BB0CDF" w14:paraId="05F9F248" w14:textId="77777777" w:rsidTr="04C6278F">
        <w:tc>
          <w:tcPr>
            <w:tcW w:w="1170" w:type="dxa"/>
            <w:shd w:val="clear" w:color="auto" w:fill="auto"/>
          </w:tcPr>
          <w:p w14:paraId="524B8DE5" w14:textId="144828BE" w:rsidR="00BB0CDF" w:rsidRDefault="00BB0CDF" w:rsidP="00975EB3">
            <w:pPr>
              <w:rPr>
                <w:rFonts w:ascii="Arial" w:hAnsi="Arial"/>
              </w:rPr>
            </w:pPr>
          </w:p>
        </w:tc>
        <w:tc>
          <w:tcPr>
            <w:tcW w:w="2699" w:type="dxa"/>
            <w:shd w:val="clear" w:color="auto" w:fill="auto"/>
          </w:tcPr>
          <w:p w14:paraId="378F7BEF" w14:textId="53648A44" w:rsidR="00BB0CDF" w:rsidRDefault="00BB0CDF" w:rsidP="00975EB3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6924F53" w14:textId="70DFC3B9" w:rsidR="00BB0CDF" w:rsidRDefault="00BB0CDF" w:rsidP="00975EB3">
            <w:pPr>
              <w:rPr>
                <w:rFonts w:ascii="Arial" w:hAnsi="Arial"/>
              </w:rPr>
            </w:pPr>
          </w:p>
        </w:tc>
      </w:tr>
      <w:tr w:rsidR="00BB0CDF" w14:paraId="511DBE4C" w14:textId="77777777" w:rsidTr="04C6278F">
        <w:tc>
          <w:tcPr>
            <w:tcW w:w="1170" w:type="dxa"/>
            <w:shd w:val="clear" w:color="auto" w:fill="auto"/>
          </w:tcPr>
          <w:p w14:paraId="60D06070" w14:textId="2F4FC97B" w:rsidR="00BB0CDF" w:rsidRDefault="00BB0CDF" w:rsidP="00975EB3">
            <w:pPr>
              <w:rPr>
                <w:rFonts w:ascii="Arial" w:hAnsi="Arial"/>
              </w:rPr>
            </w:pPr>
          </w:p>
        </w:tc>
        <w:tc>
          <w:tcPr>
            <w:tcW w:w="2699" w:type="dxa"/>
            <w:shd w:val="clear" w:color="auto" w:fill="auto"/>
          </w:tcPr>
          <w:p w14:paraId="35108FF1" w14:textId="07336928" w:rsidR="00BB0CDF" w:rsidRPr="00C84105" w:rsidRDefault="00BB0CDF" w:rsidP="00975EB3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576ECF90" w14:textId="5319287F" w:rsidR="00BB0CDF" w:rsidRDefault="00BB0CDF" w:rsidP="00975EB3">
            <w:pPr>
              <w:rPr>
                <w:rFonts w:ascii="Arial" w:hAnsi="Arial"/>
              </w:rPr>
            </w:pPr>
          </w:p>
        </w:tc>
      </w:tr>
      <w:tr w:rsidR="00BB0CDF" w14:paraId="382892E5" w14:textId="77777777" w:rsidTr="04C6278F">
        <w:tc>
          <w:tcPr>
            <w:tcW w:w="1170" w:type="dxa"/>
            <w:shd w:val="clear" w:color="auto" w:fill="auto"/>
          </w:tcPr>
          <w:p w14:paraId="7D1A5487" w14:textId="22F13FF6" w:rsidR="00BB0CDF" w:rsidRDefault="00BB0CDF" w:rsidP="00975EB3">
            <w:pPr>
              <w:rPr>
                <w:rFonts w:ascii="Arial" w:hAnsi="Arial"/>
              </w:rPr>
            </w:pPr>
          </w:p>
        </w:tc>
        <w:tc>
          <w:tcPr>
            <w:tcW w:w="2699" w:type="dxa"/>
            <w:shd w:val="clear" w:color="auto" w:fill="auto"/>
          </w:tcPr>
          <w:p w14:paraId="7629C6F6" w14:textId="28EFC75E" w:rsidR="00BB0CDF" w:rsidRDefault="00BB0CDF" w:rsidP="00975EB3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BC2B863" w14:textId="5A55CEEA" w:rsidR="00BB0CDF" w:rsidRDefault="00BB0CDF" w:rsidP="00975EB3">
            <w:pPr>
              <w:rPr>
                <w:rFonts w:ascii="Arial" w:hAnsi="Arial"/>
              </w:rPr>
            </w:pPr>
          </w:p>
        </w:tc>
      </w:tr>
    </w:tbl>
    <w:p w14:paraId="26EC18F2" w14:textId="408AB76B" w:rsidR="00B237EA" w:rsidRDefault="00B237EA" w:rsidP="009E4003">
      <w:pPr>
        <w:pStyle w:val="Rubrik1"/>
        <w:numPr>
          <w:ilvl w:val="0"/>
          <w:numId w:val="0"/>
        </w:numPr>
        <w:spacing w:before="240" w:after="60"/>
        <w:ind w:left="432"/>
      </w:pPr>
    </w:p>
    <w:p w14:paraId="3762A75C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26EC18F3" w14:textId="06C464FB" w:rsidR="00C063E1" w:rsidRPr="00F35E4E" w:rsidRDefault="00C063E1" w:rsidP="001741D7">
      <w:pPr>
        <w:pStyle w:val="Rubrik1"/>
      </w:pPr>
      <w:bookmarkStart w:id="2" w:name="_Toc65570975"/>
      <w:r w:rsidRPr="00D22811">
        <w:lastRenderedPageBreak/>
        <w:t>Inledning</w:t>
      </w:r>
      <w:bookmarkEnd w:id="2"/>
    </w:p>
    <w:p w14:paraId="26EC18F4" w14:textId="147CC990" w:rsidR="00CC4452" w:rsidRDefault="00F35A67" w:rsidP="003737D0">
      <w:r>
        <w:t>Detta dokument är ett godkännandeunderla</w:t>
      </w:r>
      <w:r w:rsidR="33ADA3D4">
        <w:t>g</w:t>
      </w:r>
      <w:r>
        <w:t xml:space="preserve"> och beskriver de redovisningspunkter som behövs för Etablering av Samverkan mellan anslutande part (vårdgivare) samt e-tjänsten </w:t>
      </w:r>
      <w:r w:rsidR="720772E5">
        <w:t>1177 Inkorg</w:t>
      </w:r>
      <w:r w:rsidR="003737D0">
        <w:t>.</w:t>
      </w:r>
      <w:r w:rsidR="00424F24">
        <w:t xml:space="preserve"> </w:t>
      </w:r>
    </w:p>
    <w:p w14:paraId="26EC18F5" w14:textId="77777777" w:rsidR="00D31DCE" w:rsidRDefault="00D31DCE" w:rsidP="00C063E1"/>
    <w:p w14:paraId="26EC18F6" w14:textId="63471BF0" w:rsidR="004B2F89" w:rsidRDefault="004B2F89" w:rsidP="004B2F89">
      <w:r>
        <w:t xml:space="preserve">Inera kommer att granska </w:t>
      </w:r>
      <w:r w:rsidR="007E5559">
        <w:t xml:space="preserve">underlaget </w:t>
      </w:r>
      <w:r>
        <w:t xml:space="preserve">och </w:t>
      </w:r>
      <w:r w:rsidR="00EC7604">
        <w:t xml:space="preserve">när </w:t>
      </w:r>
      <w:r>
        <w:t>de</w:t>
      </w:r>
      <w:r w:rsidR="007E5559">
        <w:t>t</w:t>
      </w:r>
      <w:r>
        <w:t xml:space="preserve"> är </w:t>
      </w:r>
      <w:r w:rsidR="007E5559">
        <w:t>g</w:t>
      </w:r>
      <w:r>
        <w:t>odkän</w:t>
      </w:r>
      <w:r w:rsidR="007E5559">
        <w:t>t</w:t>
      </w:r>
      <w:r>
        <w:t xml:space="preserve">, så är nästa steg att </w:t>
      </w:r>
      <w:r w:rsidR="00734505">
        <w:t>påbörja driftsättning</w:t>
      </w:r>
      <w:r>
        <w:t xml:space="preserve">. </w:t>
      </w:r>
      <w:r w:rsidR="00CC4452" w:rsidRPr="00CC4452">
        <w:t>Ett godkännande är en förutsättning för anslutning till tjänsteplattformens produktionsmiljö</w:t>
      </w:r>
      <w:r w:rsidR="00CC4452">
        <w:t>.</w:t>
      </w:r>
    </w:p>
    <w:p w14:paraId="26EC18F7" w14:textId="77777777" w:rsidR="004B2F89" w:rsidRDefault="004B2F89" w:rsidP="004B2F89"/>
    <w:p w14:paraId="29905DC0" w14:textId="085E4C7A" w:rsidR="00F33285" w:rsidRDefault="004B2F89" w:rsidP="00F33285">
      <w:r>
        <w:t xml:space="preserve">Syftet med </w:t>
      </w:r>
      <w:r w:rsidR="00EC7604">
        <w:t xml:space="preserve">arbetet </w:t>
      </w:r>
      <w:r>
        <w:t xml:space="preserve">är att </w:t>
      </w:r>
      <w:r w:rsidR="00F33285">
        <w:t xml:space="preserve">säkerställa </w:t>
      </w:r>
      <w:r>
        <w:t>att</w:t>
      </w:r>
      <w:r w:rsidR="00734505">
        <w:t xml:space="preserve"> etablering av samverkan mellan e-tjänst och en organisations</w:t>
      </w:r>
      <w:r>
        <w:t xml:space="preserve"> </w:t>
      </w:r>
      <w:r w:rsidR="795E2C41">
        <w:t>konsument</w:t>
      </w:r>
      <w:r>
        <w:t>anslutning</w:t>
      </w:r>
      <w:r w:rsidR="00F33285">
        <w:t>(-ar)</w:t>
      </w:r>
      <w:r w:rsidR="00734505">
        <w:t xml:space="preserve"> genomför</w:t>
      </w:r>
      <w:r w:rsidR="00F33285">
        <w:t xml:space="preserve">s med högsta möjliga kvalité. Inera vill bibehålla eller förbättra informations- och patientsäkerheten samt tilliten till både aktuell e-tjänst och </w:t>
      </w:r>
      <w:r w:rsidR="511719C7">
        <w:t xml:space="preserve">konsumentens </w:t>
      </w:r>
      <w:r w:rsidR="00F33285">
        <w:t xml:space="preserve">information. </w:t>
      </w:r>
    </w:p>
    <w:p w14:paraId="6F07765C" w14:textId="77777777" w:rsidR="00F33285" w:rsidRDefault="00F33285" w:rsidP="00F33285"/>
    <w:p w14:paraId="42B07774" w14:textId="41C1ACA7" w:rsidR="00AA74F6" w:rsidRDefault="003770D0">
      <w:r>
        <w:t xml:space="preserve">Det är starkt rekommenderat att om möjligt bevara förutsättningarna i </w:t>
      </w:r>
      <w:proofErr w:type="spellStart"/>
      <w:r>
        <w:t>källsystemen</w:t>
      </w:r>
      <w:proofErr w:type="spellEnd"/>
      <w:r w:rsidR="00EA25BF">
        <w:rPr>
          <w:rStyle w:val="Fotnotsreferens"/>
        </w:rPr>
        <w:footnoteReference w:id="2"/>
      </w:r>
      <w:r>
        <w:t xml:space="preserve"> under den period </w:t>
      </w:r>
      <w:r w:rsidR="00B95D97">
        <w:t>som tester genomförs och detta underlag behandlas i anslutnings</w:t>
      </w:r>
      <w:r w:rsidR="003701E2">
        <w:softHyphen/>
      </w:r>
      <w:r w:rsidR="00B95D97">
        <w:t>processen</w:t>
      </w:r>
      <w:r w:rsidR="00C535B3">
        <w:t xml:space="preserve">. Detta minimerar den tid som granskaren behöver </w:t>
      </w:r>
      <w:r w:rsidR="008A0648">
        <w:t>tolka och anpassa verifikationen av testresultaten i testmiljön/-</w:t>
      </w:r>
      <w:proofErr w:type="spellStart"/>
      <w:r w:rsidR="008A0648">
        <w:t>erna</w:t>
      </w:r>
      <w:proofErr w:type="spellEnd"/>
      <w:r w:rsidR="008A0648">
        <w:t>.</w:t>
      </w:r>
    </w:p>
    <w:p w14:paraId="26EC18F9" w14:textId="77777777" w:rsidR="00E4454B" w:rsidRDefault="00E4454B" w:rsidP="00C063E1"/>
    <w:p w14:paraId="26EC18FA" w14:textId="77777777" w:rsidR="00C063E1" w:rsidRDefault="00C063E1" w:rsidP="009E4003">
      <w:pPr>
        <w:pStyle w:val="Rubrik2"/>
      </w:pPr>
      <w:bookmarkStart w:id="3" w:name="_Toc65570976"/>
      <w:r w:rsidRPr="00252BFF">
        <w:t>Instruktioner</w:t>
      </w:r>
      <w:r>
        <w:t xml:space="preserve"> för ifyllande</w:t>
      </w:r>
      <w:bookmarkEnd w:id="3"/>
    </w:p>
    <w:p w14:paraId="14E402BD" w14:textId="13BBDEB8" w:rsidR="00116402" w:rsidRPr="00C752E9" w:rsidRDefault="00116402" w:rsidP="00C752E9">
      <w:r w:rsidRPr="00116402">
        <w:t>Dokumentet fylls i av ansvarig anslutande part (vårdgivare), men kan innehålla information från systemleverantörer och agenter. Svaren kan fyllas i med såväl text som bilder direkt i mallen. Frågor som inte är relevanta för vårdgivaren besvaras med texten ”inte tillämpligt”.</w:t>
      </w:r>
    </w:p>
    <w:p w14:paraId="26EC18FB" w14:textId="77777777" w:rsidR="00C063E1" w:rsidRPr="00C063E1" w:rsidRDefault="00C063E1" w:rsidP="00C063E1"/>
    <w:p w14:paraId="26EC18FC" w14:textId="77777777" w:rsidR="00C063E1" w:rsidRDefault="00C063E1" w:rsidP="00C90E9B">
      <w:pPr>
        <w:pStyle w:val="Liststycke"/>
        <w:numPr>
          <w:ilvl w:val="0"/>
          <w:numId w:val="7"/>
        </w:numPr>
      </w:pPr>
      <w:r>
        <w:t>Gula delar (svarsdelar</w:t>
      </w:r>
      <w:r w:rsidR="000755DC">
        <w:t xml:space="preserve">) ska fyllas i av </w:t>
      </w:r>
      <w:r w:rsidR="006B2ACF">
        <w:t>anslutande part</w:t>
      </w:r>
      <w:r w:rsidR="00EC7604">
        <w:t xml:space="preserve"> (</w:t>
      </w:r>
      <w:r w:rsidR="004167CB">
        <w:t>vårdgivare</w:t>
      </w:r>
      <w:r w:rsidR="00EC7604">
        <w:t>)</w:t>
      </w:r>
    </w:p>
    <w:p w14:paraId="26EC18FD" w14:textId="77777777" w:rsidR="0069478F" w:rsidRDefault="0069478F" w:rsidP="00C90E9B">
      <w:pPr>
        <w:pStyle w:val="Liststycke"/>
        <w:numPr>
          <w:ilvl w:val="0"/>
          <w:numId w:val="7"/>
        </w:numPr>
      </w:pPr>
      <w:r>
        <w:t>Gröna delar (granskning av svar) fylls i av Inera</w:t>
      </w:r>
    </w:p>
    <w:p w14:paraId="26EC18FE" w14:textId="470986C9" w:rsidR="00C063E1" w:rsidRDefault="00C063E1" w:rsidP="00C90E9B">
      <w:pPr>
        <w:pStyle w:val="Liststycke"/>
        <w:numPr>
          <w:ilvl w:val="0"/>
          <w:numId w:val="7"/>
        </w:numPr>
      </w:pPr>
      <w:r>
        <w:t xml:space="preserve">Blå delar </w:t>
      </w:r>
      <w:r w:rsidR="000755DC">
        <w:t>(</w:t>
      </w:r>
      <w:r w:rsidR="00BB173C">
        <w:t>kommentarer</w:t>
      </w:r>
      <w:r w:rsidR="000379BD">
        <w:t>)</w:t>
      </w:r>
      <w:r w:rsidR="00DD6212">
        <w:t xml:space="preserve"> </w:t>
      </w:r>
      <w:r w:rsidR="000755DC">
        <w:t xml:space="preserve">fylls i av </w:t>
      </w:r>
      <w:r w:rsidR="00424F24">
        <w:t>Inera</w:t>
      </w:r>
      <w:r>
        <w:t>.</w:t>
      </w:r>
    </w:p>
    <w:p w14:paraId="26EC18FF" w14:textId="77777777" w:rsidR="00C063E1" w:rsidRDefault="00C063E1" w:rsidP="00C063E1"/>
    <w:p w14:paraId="5A38C314" w14:textId="278BB603" w:rsidR="00D338C0" w:rsidRDefault="00C063E1" w:rsidP="00C063E1">
      <w:r>
        <w:t xml:space="preserve">Svaren </w:t>
      </w:r>
      <w:r w:rsidR="006C64CC">
        <w:t xml:space="preserve">bör </w:t>
      </w:r>
      <w:r>
        <w:t xml:space="preserve">fyllas i med </w:t>
      </w:r>
      <w:proofErr w:type="gramStart"/>
      <w:r>
        <w:t>såväl text och</w:t>
      </w:r>
      <w:proofErr w:type="gramEnd"/>
      <w:r>
        <w:t xml:space="preserve"> bilder direkt i mallen</w:t>
      </w:r>
      <w:r w:rsidR="006C64CC">
        <w:t xml:space="preserve"> eller hänvisa till testrapport och specifika testfall</w:t>
      </w:r>
      <w:r w:rsidR="00D33ECB">
        <w:t xml:space="preserve"> när format, struktur eller läsbarhet så kräver</w:t>
      </w:r>
      <w:r>
        <w:t xml:space="preserve">. </w:t>
      </w:r>
    </w:p>
    <w:p w14:paraId="51A8A213" w14:textId="2E2ADC76" w:rsidR="00B526AF" w:rsidRDefault="00B526AF" w:rsidP="00C063E1"/>
    <w:p w14:paraId="5682DA0E" w14:textId="7A3747D0" w:rsidR="00921DBD" w:rsidRDefault="00921DBD" w:rsidP="009E4003">
      <w:pPr>
        <w:pStyle w:val="Rubrik3"/>
      </w:pPr>
      <w:bookmarkStart w:id="4" w:name="_Toc65570977"/>
      <w:r>
        <w:lastRenderedPageBreak/>
        <w:t xml:space="preserve">Om </w:t>
      </w:r>
      <w:r w:rsidR="5CAB51E9">
        <w:t>1177 Inkorg</w:t>
      </w:r>
      <w:bookmarkEnd w:id="4"/>
    </w:p>
    <w:p w14:paraId="5DB921B3" w14:textId="4C80D1DE" w:rsidR="4A418C84" w:rsidRDefault="4A418C84" w:rsidP="04C6278F">
      <w:pPr>
        <w:spacing w:line="259" w:lineRule="auto"/>
      </w:pPr>
      <w:r>
        <w:t>Tjänsten 1177 Inkorg ger verksamheten en möjlighet att från eget vårdsystem skicka digitala kallelser</w:t>
      </w:r>
      <w:r w:rsidR="00310CF7">
        <w:t xml:space="preserve"> eller annat meddelande</w:t>
      </w:r>
      <w:r>
        <w:t xml:space="preserve"> direkt till </w:t>
      </w:r>
      <w:r w:rsidR="00FA6F45">
        <w:t xml:space="preserve">invånarens </w:t>
      </w:r>
      <w:r>
        <w:t xml:space="preserve">Inkorg. </w:t>
      </w:r>
    </w:p>
    <w:p w14:paraId="31198FE5" w14:textId="7E2464A5" w:rsidR="4A418C84" w:rsidRDefault="4378A4AA" w:rsidP="5759E598">
      <w:pPr>
        <w:spacing w:line="259" w:lineRule="auto"/>
      </w:pPr>
      <w:r>
        <w:t>För</w:t>
      </w:r>
      <w:r w:rsidR="5CAB51E9">
        <w:t xml:space="preserve"> </w:t>
      </w:r>
      <w:r>
        <w:t xml:space="preserve">mer information, se </w:t>
      </w:r>
      <w:hyperlink r:id="rId8">
        <w:r w:rsidRPr="5759E598">
          <w:rPr>
            <w:rStyle w:val="Hyperlnk"/>
          </w:rPr>
          <w:t>https://www.inera.se/tjanster/alla-tjanster-a-o/1177-inkorg/</w:t>
        </w:r>
      </w:hyperlink>
      <w:r>
        <w:t xml:space="preserve"> </w:t>
      </w:r>
    </w:p>
    <w:p w14:paraId="28A3DC45" w14:textId="77777777" w:rsidR="00DD6212" w:rsidRDefault="00DD6212" w:rsidP="00921DBD"/>
    <w:p w14:paraId="524F21E8" w14:textId="4F0FACF2" w:rsidR="00921DBD" w:rsidRDefault="02B79C52" w:rsidP="00921DBD">
      <w:r>
        <w:t xml:space="preserve">Tjänsten omfattar även stödjande funktionalitet i form av </w:t>
      </w:r>
      <w:r w:rsidR="009A0746">
        <w:t xml:space="preserve">dessa </w:t>
      </w:r>
      <w:r w:rsidR="0077361F">
        <w:t xml:space="preserve">kontrakt; </w:t>
      </w:r>
      <w:proofErr w:type="spellStart"/>
      <w:r w:rsidR="001F212C">
        <w:t>GetMessageThreadStatus</w:t>
      </w:r>
      <w:proofErr w:type="spellEnd"/>
      <w:r w:rsidR="001F212C">
        <w:t xml:space="preserve"> 2.0 som </w:t>
      </w:r>
      <w:r w:rsidR="5A2B7406">
        <w:t xml:space="preserve">svarar på </w:t>
      </w:r>
      <w:r w:rsidR="00F91F5D">
        <w:t xml:space="preserve">om invånaren har läst </w:t>
      </w:r>
      <w:r w:rsidR="76F5A8D6">
        <w:t xml:space="preserve">ett </w:t>
      </w:r>
      <w:r w:rsidR="00F91F5D">
        <w:t>meddelande</w:t>
      </w:r>
      <w:r w:rsidR="008E4669">
        <w:t xml:space="preserve"> </w:t>
      </w:r>
      <w:r w:rsidR="2D0E6AFE">
        <w:t xml:space="preserve">eller inte, </w:t>
      </w:r>
      <w:r w:rsidR="008E4669">
        <w:t xml:space="preserve">samt </w:t>
      </w:r>
      <w:proofErr w:type="spellStart"/>
      <w:r w:rsidR="003864B5">
        <w:t>IsActiveUser</w:t>
      </w:r>
      <w:proofErr w:type="spellEnd"/>
      <w:r w:rsidR="003864B5">
        <w:t xml:space="preserve"> 2.0 som</w:t>
      </w:r>
      <w:r w:rsidR="00F91F5D">
        <w:t xml:space="preserve"> </w:t>
      </w:r>
      <w:r w:rsidR="66E3980C">
        <w:t xml:space="preserve">svarar på </w:t>
      </w:r>
      <w:r w:rsidR="00F91F5D">
        <w:t xml:space="preserve">om invånaren </w:t>
      </w:r>
      <w:r w:rsidR="527F054B">
        <w:t xml:space="preserve">har ett konto </w:t>
      </w:r>
      <w:r w:rsidR="00F91F5D">
        <w:t xml:space="preserve">inom </w:t>
      </w:r>
      <w:r w:rsidR="006E0747">
        <w:t xml:space="preserve">1177 </w:t>
      </w:r>
      <w:r w:rsidR="3E1A728A">
        <w:t xml:space="preserve">Vårdguidens </w:t>
      </w:r>
      <w:r w:rsidR="006E0747">
        <w:t>e-tjänster.</w:t>
      </w:r>
    </w:p>
    <w:p w14:paraId="3D5875D5" w14:textId="33BCE1D5" w:rsidR="00B526AF" w:rsidRDefault="00B526AF" w:rsidP="001741D7">
      <w:pPr>
        <w:pStyle w:val="Rubrik3"/>
      </w:pPr>
      <w:bookmarkStart w:id="5" w:name="_Toc65570978"/>
      <w:r>
        <w:t>Omfattning</w:t>
      </w:r>
      <w:bookmarkEnd w:id="5"/>
    </w:p>
    <w:p w14:paraId="7B79FE04" w14:textId="1182BE3F" w:rsidR="00FD604F" w:rsidRDefault="00B526AF" w:rsidP="00116402">
      <w:r>
        <w:t xml:space="preserve">Första gången etablering av samverkan mellan vårdgivare och e-tjänst ska godkännas så fylls hela dokumentet i. </w:t>
      </w:r>
      <w:r w:rsidR="00EA56B0">
        <w:br/>
      </w:r>
    </w:p>
    <w:p w14:paraId="09ACE1EA" w14:textId="2B740ED8" w:rsidR="00116402" w:rsidRDefault="00116402" w:rsidP="00116402">
      <w:r>
        <w:t>Vid e</w:t>
      </w:r>
      <w:r w:rsidRPr="006B1B39">
        <w:t>n förändring i ke</w:t>
      </w:r>
      <w:r>
        <w:t>djan som levererar information</w:t>
      </w:r>
      <w:r w:rsidRPr="006B1B39">
        <w:t xml:space="preserve"> som bedöms påverka an</w:t>
      </w:r>
      <w:r>
        <w:t>slutningen ska ett nytt godkännandeunderlag göras. Storleken på omfånget för dessa tester bedöms utifrån informationen som lämnas om förändringen.</w:t>
      </w:r>
    </w:p>
    <w:p w14:paraId="77825B91" w14:textId="77777777" w:rsidR="00EC715B" w:rsidRDefault="00EC715B" w:rsidP="00C063E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0"/>
        <w:gridCol w:w="4318"/>
        <w:gridCol w:w="1916"/>
      </w:tblGrid>
      <w:tr w:rsidR="004C7ABE" w:rsidRPr="0004569E" w14:paraId="7AB9B469" w14:textId="026D471C" w:rsidTr="00FC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0" w:type="dxa"/>
          </w:tcPr>
          <w:p w14:paraId="005554D3" w14:textId="29651E3E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Förändring</w:t>
            </w:r>
          </w:p>
        </w:tc>
        <w:tc>
          <w:tcPr>
            <w:tcW w:w="4318" w:type="dxa"/>
          </w:tcPr>
          <w:p w14:paraId="64A3CB43" w14:textId="710154A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Fyll i</w:t>
            </w:r>
          </w:p>
        </w:tc>
        <w:tc>
          <w:tcPr>
            <w:tcW w:w="1916" w:type="dxa"/>
          </w:tcPr>
          <w:p w14:paraId="354DA2A3" w14:textId="1B0EE5C2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Inera</w:t>
            </w:r>
          </w:p>
        </w:tc>
      </w:tr>
      <w:tr w:rsidR="004C7ABE" w:rsidRPr="0004569E" w14:paraId="1592D525" w14:textId="0E39414D" w:rsidTr="00FC02E3">
        <w:tc>
          <w:tcPr>
            <w:tcW w:w="2260" w:type="dxa"/>
          </w:tcPr>
          <w:p w14:paraId="414B1E06" w14:textId="0637EE62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Första etablering av samverkan</w:t>
            </w:r>
          </w:p>
        </w:tc>
        <w:tc>
          <w:tcPr>
            <w:tcW w:w="4318" w:type="dxa"/>
          </w:tcPr>
          <w:p w14:paraId="79CBAC03" w14:textId="3DD6DF01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458ADA86" w14:textId="2F44CF0E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2952FD15" w14:textId="20A2A833" w:rsidTr="00FC02E3">
        <w:tc>
          <w:tcPr>
            <w:tcW w:w="2260" w:type="dxa"/>
          </w:tcPr>
          <w:p w14:paraId="3D07AF34" w14:textId="6C35ACF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Nytt källsystem</w:t>
            </w:r>
          </w:p>
        </w:tc>
        <w:tc>
          <w:tcPr>
            <w:tcW w:w="4318" w:type="dxa"/>
          </w:tcPr>
          <w:p w14:paraId="6AD931A8" w14:textId="5F1B9AC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1B1B82B3" w14:textId="5E0585BE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7359505D" w14:textId="648EF180" w:rsidTr="00FC02E3">
        <w:tc>
          <w:tcPr>
            <w:tcW w:w="2260" w:type="dxa"/>
          </w:tcPr>
          <w:p w14:paraId="6FC3DCA0" w14:textId="078299E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Befintligt källsystem uppgraderas i ny större release</w:t>
            </w:r>
          </w:p>
        </w:tc>
        <w:tc>
          <w:tcPr>
            <w:tcW w:w="4318" w:type="dxa"/>
          </w:tcPr>
          <w:p w14:paraId="47F3E9B3" w14:textId="2414FD00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5AD39A6F" w14:textId="3B73FCE7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F35A67" w:rsidRPr="0004569E" w14:paraId="7BBCB66C" w14:textId="77777777" w:rsidTr="00FC02E3">
        <w:tc>
          <w:tcPr>
            <w:tcW w:w="2260" w:type="dxa"/>
          </w:tcPr>
          <w:p w14:paraId="5E38FC96" w14:textId="05D50F13" w:rsidR="00F35A67" w:rsidRDefault="00F35A67" w:rsidP="00F35A67">
            <w:pPr>
              <w:rPr>
                <w:sz w:val="22"/>
              </w:rPr>
            </w:pPr>
            <w:r>
              <w:rPr>
                <w:sz w:val="22"/>
              </w:rPr>
              <w:t>Ny</w:t>
            </w:r>
            <w:r w:rsidRPr="00F35A67">
              <w:rPr>
                <w:sz w:val="22"/>
              </w:rPr>
              <w:t xml:space="preserve"> vårdgivare inom tidigare godkänt </w:t>
            </w:r>
            <w:r>
              <w:rPr>
                <w:sz w:val="22"/>
              </w:rPr>
              <w:t>käll</w:t>
            </w:r>
            <w:r w:rsidRPr="00F35A67">
              <w:rPr>
                <w:sz w:val="22"/>
              </w:rPr>
              <w:t>system i agentanslutning</w:t>
            </w:r>
          </w:p>
        </w:tc>
        <w:tc>
          <w:tcPr>
            <w:tcW w:w="4318" w:type="dxa"/>
          </w:tcPr>
          <w:p w14:paraId="4B3EE1D4" w14:textId="5C2CC21D" w:rsidR="00F35A67" w:rsidRPr="0004569E" w:rsidRDefault="00F35A67" w:rsidP="00F35A67">
            <w:pPr>
              <w:rPr>
                <w:sz w:val="22"/>
                <w:szCs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466A6BF7" w14:textId="583D310D" w:rsidR="00F35A67" w:rsidRPr="0004569E" w:rsidRDefault="00F35A67" w:rsidP="00F35A67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F35A67" w:rsidRPr="0004569E" w14:paraId="7A0237CB" w14:textId="77777777" w:rsidTr="00FC02E3">
        <w:tc>
          <w:tcPr>
            <w:tcW w:w="2260" w:type="dxa"/>
          </w:tcPr>
          <w:p w14:paraId="799A7658" w14:textId="77777777" w:rsidR="00F35A67" w:rsidRPr="0004569E" w:rsidRDefault="00F35A67" w:rsidP="00661F92">
            <w:pPr>
              <w:rPr>
                <w:sz w:val="22"/>
              </w:rPr>
            </w:pPr>
            <w:r>
              <w:rPr>
                <w:sz w:val="22"/>
              </w:rPr>
              <w:t>Anslutning av ny vårdenhet inom ansluten vårdgivare</w:t>
            </w:r>
          </w:p>
        </w:tc>
        <w:tc>
          <w:tcPr>
            <w:tcW w:w="4318" w:type="dxa"/>
          </w:tcPr>
          <w:p w14:paraId="35BB1A29" w14:textId="3BE761BE" w:rsidR="00F35A67" w:rsidRPr="0004569E" w:rsidRDefault="00661F92" w:rsidP="0066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Inget nytt underlag, men m</w:t>
            </w:r>
            <w:r w:rsidRPr="00661F92">
              <w:rPr>
                <w:sz w:val="22"/>
                <w:szCs w:val="22"/>
              </w:rPr>
              <w:t>eddela</w:t>
            </w:r>
            <w:r>
              <w:rPr>
                <w:sz w:val="22"/>
                <w:szCs w:val="22"/>
              </w:rPr>
              <w:t>nde till</w:t>
            </w:r>
            <w:r w:rsidRPr="00661F92">
              <w:rPr>
                <w:sz w:val="22"/>
                <w:szCs w:val="22"/>
              </w:rPr>
              <w:t xml:space="preserve"> kundservice uppgift om nya anslutna vårdenheter</w:t>
            </w:r>
          </w:p>
        </w:tc>
        <w:tc>
          <w:tcPr>
            <w:tcW w:w="1916" w:type="dxa"/>
          </w:tcPr>
          <w:p w14:paraId="65E76B09" w14:textId="5BB14D17" w:rsidR="00F35A67" w:rsidRPr="0004569E" w:rsidRDefault="00661F92" w:rsidP="00661F92">
            <w:pPr>
              <w:rPr>
                <w:sz w:val="22"/>
              </w:rPr>
            </w:pPr>
            <w:r>
              <w:rPr>
                <w:sz w:val="22"/>
              </w:rPr>
              <w:t>Uppdaterar anslutningsstatus</w:t>
            </w:r>
          </w:p>
        </w:tc>
      </w:tr>
    </w:tbl>
    <w:p w14:paraId="4AFE5AC0" w14:textId="5F1B714D" w:rsidR="00B526AF" w:rsidRDefault="00B526AF" w:rsidP="00C063E1"/>
    <w:p w14:paraId="3AD68651" w14:textId="77777777" w:rsidR="00B526AF" w:rsidRDefault="00B526AF" w:rsidP="00C063E1"/>
    <w:p w14:paraId="7EBC3F43" w14:textId="77777777" w:rsidR="00D33ECB" w:rsidRDefault="00D338C0" w:rsidP="001741D7">
      <w:pPr>
        <w:pStyle w:val="Rubrik3"/>
      </w:pPr>
      <w:bookmarkStart w:id="6" w:name="_Toc65570979"/>
      <w:r>
        <w:t>Lämpliga stöddokument</w:t>
      </w:r>
      <w:bookmarkEnd w:id="6"/>
      <w:r>
        <w:t xml:space="preserve"> </w:t>
      </w:r>
    </w:p>
    <w:p w14:paraId="41048A4E" w14:textId="1C96D7A2" w:rsidR="00D33ECB" w:rsidRDefault="00921DBD" w:rsidP="00C90E9B">
      <w:pPr>
        <w:pStyle w:val="Liststycke"/>
        <w:numPr>
          <w:ilvl w:val="0"/>
          <w:numId w:val="10"/>
        </w:numPr>
      </w:pPr>
      <w:r>
        <w:t xml:space="preserve">Dokumentation av tjänsten </w:t>
      </w:r>
      <w:r w:rsidR="00E54A54">
        <w:t>1177 Inkorg</w:t>
      </w:r>
    </w:p>
    <w:p w14:paraId="2358143E" w14:textId="5D48AA2C" w:rsidR="00D33ECB" w:rsidRPr="00CF0861" w:rsidRDefault="00AF7B40" w:rsidP="00C90E9B">
      <w:pPr>
        <w:pStyle w:val="Liststycke"/>
        <w:numPr>
          <w:ilvl w:val="0"/>
          <w:numId w:val="10"/>
        </w:numPr>
      </w:pPr>
      <w:r>
        <w:t>M</w:t>
      </w:r>
      <w:r w:rsidR="00D338C0" w:rsidRPr="00CF0861">
        <w:t>appningsdokument</w:t>
      </w:r>
      <w:r w:rsidR="009A52CD" w:rsidRPr="00CF0861">
        <w:t xml:space="preserve"> för informationsmängders fält</w:t>
      </w:r>
      <w:r>
        <w:t>,</w:t>
      </w:r>
      <w:r w:rsidR="009A52CD" w:rsidRPr="00CF0861">
        <w:t xml:space="preserve"> hur </w:t>
      </w:r>
      <w:r>
        <w:t>och</w:t>
      </w:r>
      <w:r w:rsidR="009A52CD" w:rsidRPr="00CF0861">
        <w:t xml:space="preserve"> var de används i applikationen</w:t>
      </w:r>
    </w:p>
    <w:p w14:paraId="367DAE1F" w14:textId="77777777" w:rsidR="00D33ECB" w:rsidRDefault="00D33ECB" w:rsidP="00D33ECB"/>
    <w:p w14:paraId="4E088E63" w14:textId="04F78B83" w:rsidR="00D338C0" w:rsidRDefault="00D33ECB">
      <w:r w:rsidRPr="00AF7B40">
        <w:t xml:space="preserve">Ovanstående </w:t>
      </w:r>
      <w:r w:rsidR="003F5A81">
        <w:t>information finns</w:t>
      </w:r>
      <w:r w:rsidRPr="00AF7B40">
        <w:t xml:space="preserve"> </w:t>
      </w:r>
      <w:r w:rsidR="00D338C0" w:rsidRPr="00AF7B40">
        <w:t>tillgänglig</w:t>
      </w:r>
      <w:r w:rsidR="003F5A81">
        <w:t>t</w:t>
      </w:r>
      <w:r w:rsidR="00D338C0" w:rsidRPr="00AF7B40">
        <w:t xml:space="preserve"> </w:t>
      </w:r>
      <w:r w:rsidRPr="00AF7B40">
        <w:t>under</w:t>
      </w:r>
      <w:r w:rsidR="00D64C08">
        <w:t>:</w:t>
      </w:r>
    </w:p>
    <w:p w14:paraId="3CEC03BD" w14:textId="61265DCB" w:rsidR="00FC6B0E" w:rsidRDefault="001D70FF" w:rsidP="00C063E1">
      <w:hyperlink r:id="rId9" w:history="1">
        <w:r w:rsidR="00C74617" w:rsidRPr="00130831">
          <w:rPr>
            <w:rStyle w:val="Hyperlnk"/>
            <w:sz w:val="24"/>
          </w:rPr>
          <w:t>https://inera.atlassian.net/wiki/spaces/OVET/pages/559776526/1177+Inkorg</w:t>
        </w:r>
      </w:hyperlink>
      <w:r w:rsidR="00C74617">
        <w:t xml:space="preserve"> </w:t>
      </w:r>
    </w:p>
    <w:p w14:paraId="26EC1907" w14:textId="5EB652B1" w:rsidR="006B1B39" w:rsidRDefault="00251A13" w:rsidP="006D1998">
      <w:r>
        <w:t>Frågor</w:t>
      </w:r>
      <w:r w:rsidR="00C063E1">
        <w:t xml:space="preserve"> s</w:t>
      </w:r>
      <w:r w:rsidR="00EB4A38">
        <w:t xml:space="preserve">om inte är relevanta för </w:t>
      </w:r>
      <w:r w:rsidR="004167CB">
        <w:t>vårdgivaren</w:t>
      </w:r>
      <w:r w:rsidR="00424F24">
        <w:t xml:space="preserve"> besvaras </w:t>
      </w:r>
      <w:r w:rsidR="00C063E1">
        <w:t>med texten ”inte tillämpligt”</w:t>
      </w:r>
      <w:r w:rsidR="002B2DBA">
        <w:t xml:space="preserve"> med en motivering</w:t>
      </w:r>
      <w:r w:rsidR="00C063E1">
        <w:t>.</w:t>
      </w:r>
      <w:r>
        <w:t xml:space="preserve"> Vid eventuell</w:t>
      </w:r>
      <w:r w:rsidR="000379BD">
        <w:t>a</w:t>
      </w:r>
      <w:r>
        <w:t xml:space="preserve"> tveksamhet</w:t>
      </w:r>
      <w:r w:rsidR="00262C31">
        <w:t>er kring frågor</w:t>
      </w:r>
      <w:r w:rsidR="00EF5157">
        <w:t>na</w:t>
      </w:r>
      <w:r w:rsidR="00262C31">
        <w:t xml:space="preserve">, </w:t>
      </w:r>
      <w:r w:rsidR="00BD5A72">
        <w:t xml:space="preserve">kontakta </w:t>
      </w:r>
      <w:r w:rsidR="00887C3F">
        <w:t>Inera</w:t>
      </w:r>
      <w:r w:rsidR="00262C31">
        <w:t>s kund</w:t>
      </w:r>
      <w:r w:rsidR="002F26F8">
        <w:t>service</w:t>
      </w:r>
      <w:r w:rsidR="00BB0CDF">
        <w:t xml:space="preserve"> på </w:t>
      </w:r>
      <w:hyperlink r:id="rId10" w:history="1">
        <w:r w:rsidR="00BB0CDF" w:rsidRPr="00FE6201">
          <w:rPr>
            <w:rStyle w:val="Hyperlnk"/>
            <w:sz w:val="24"/>
          </w:rPr>
          <w:t>https://www.inera.se/kundservice/</w:t>
        </w:r>
      </w:hyperlink>
      <w:r w:rsidR="00EF5157">
        <w:t xml:space="preserve"> med hänvisning till förvaltning</w:t>
      </w:r>
      <w:r w:rsidR="00921DBD">
        <w:t xml:space="preserve">en för 1177 </w:t>
      </w:r>
      <w:r w:rsidR="00743168">
        <w:t>Vårdguidens e</w:t>
      </w:r>
      <w:r w:rsidR="00921DBD">
        <w:t>-tjänster</w:t>
      </w:r>
      <w:r w:rsidR="00EF5157">
        <w:t>.</w:t>
      </w:r>
    </w:p>
    <w:p w14:paraId="138F4604" w14:textId="77777777" w:rsidR="003D05EC" w:rsidRPr="001A3990" w:rsidRDefault="003D05EC" w:rsidP="006D1998"/>
    <w:p w14:paraId="26EC1908" w14:textId="77777777" w:rsidR="00C063E1" w:rsidRDefault="00C063E1" w:rsidP="003D05EC">
      <w:pPr>
        <w:pStyle w:val="Rubrik2"/>
      </w:pPr>
      <w:bookmarkStart w:id="7" w:name="_Toc65570980"/>
      <w:r>
        <w:t>Definitioner</w:t>
      </w:r>
      <w:bookmarkEnd w:id="7"/>
    </w:p>
    <w:p w14:paraId="41C8F4CE" w14:textId="3ACAC958" w:rsidR="008A16B6" w:rsidRDefault="008A16B6" w:rsidP="001A3990">
      <w:r>
        <w:t>I detta dokument används följande begrepp</w:t>
      </w:r>
      <w:r w:rsidR="00F35ABE">
        <w:t xml:space="preserve"> med specifik innebörd: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6"/>
        <w:gridCol w:w="6288"/>
      </w:tblGrid>
      <w:tr w:rsidR="00F35ABE" w14:paraId="54D2C5C9" w14:textId="77777777" w:rsidTr="00CF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6" w:type="dxa"/>
          </w:tcPr>
          <w:p w14:paraId="3464D559" w14:textId="0B4FA35E" w:rsidR="00F35ABE" w:rsidRDefault="00F35ABE" w:rsidP="001A3990">
            <w:r>
              <w:t>Begrepp</w:t>
            </w:r>
          </w:p>
        </w:tc>
        <w:tc>
          <w:tcPr>
            <w:tcW w:w="6288" w:type="dxa"/>
          </w:tcPr>
          <w:p w14:paraId="1B598868" w14:textId="32005A75" w:rsidR="00F35ABE" w:rsidRDefault="00F35ABE" w:rsidP="001A3990">
            <w:r>
              <w:t>Definition</w:t>
            </w:r>
          </w:p>
        </w:tc>
      </w:tr>
      <w:tr w:rsidR="00F35ABE" w14:paraId="51DA1972" w14:textId="77777777" w:rsidTr="00CF0861">
        <w:trPr>
          <w:trHeight w:val="717"/>
        </w:trPr>
        <w:tc>
          <w:tcPr>
            <w:tcW w:w="2206" w:type="dxa"/>
          </w:tcPr>
          <w:p w14:paraId="34FA9F37" w14:textId="5D365CBF" w:rsidR="00F35ABE" w:rsidRPr="00A5493D" w:rsidRDefault="00A5493D" w:rsidP="001A3990">
            <w:r w:rsidRPr="00A5493D">
              <w:t>Lås</w:t>
            </w:r>
            <w:r w:rsidR="00743168">
              <w:t>a</w:t>
            </w:r>
            <w:r w:rsidRPr="00A5493D">
              <w:t xml:space="preserve"> inloggning</w:t>
            </w:r>
          </w:p>
        </w:tc>
        <w:tc>
          <w:tcPr>
            <w:tcW w:w="6288" w:type="dxa"/>
          </w:tcPr>
          <w:p w14:paraId="0DBAC9BD" w14:textId="238910BD" w:rsidR="00F35ABE" w:rsidRPr="00743168" w:rsidRDefault="00743168" w:rsidP="00D91560">
            <w:pPr>
              <w:rPr>
                <w:rFonts w:cs="Arial"/>
                <w:bCs w:val="0"/>
                <w:iCs w:val="0"/>
                <w:szCs w:val="24"/>
              </w:rPr>
            </w:pPr>
            <w:r w:rsidRPr="00743168">
              <w:rPr>
                <w:rFonts w:cs="Arial"/>
                <w:bCs w:val="0"/>
                <w:iCs w:val="0"/>
                <w:szCs w:val="24"/>
              </w:rPr>
              <w:t>Kontoadministratörer kan låsa en invånares inloggning så att hen (och vårdnadshavare) inte kan logga in till 1177 Vårdguidens e-tjänster. Kan göras på invånarens eller regionens begäran.</w:t>
            </w:r>
          </w:p>
        </w:tc>
      </w:tr>
      <w:tr w:rsidR="00CF0861" w14:paraId="7874ECDB" w14:textId="77777777" w:rsidTr="00EA56B0">
        <w:tc>
          <w:tcPr>
            <w:tcW w:w="2206" w:type="dxa"/>
          </w:tcPr>
          <w:p w14:paraId="7FE3A5E0" w14:textId="2017DF73" w:rsidR="00CF0861" w:rsidRPr="00921DBD" w:rsidRDefault="00CF0861" w:rsidP="001A3990">
            <w:pPr>
              <w:rPr>
                <w:highlight w:val="yellow"/>
              </w:rPr>
            </w:pPr>
            <w:r>
              <w:t>Agent</w:t>
            </w:r>
          </w:p>
        </w:tc>
        <w:tc>
          <w:tcPr>
            <w:tcW w:w="6288" w:type="dxa"/>
          </w:tcPr>
          <w:p w14:paraId="5B5F7769" w14:textId="68838A50" w:rsidR="00CF0861" w:rsidRPr="00921DBD" w:rsidRDefault="00CF0861" w:rsidP="001A3990">
            <w:pPr>
              <w:rPr>
                <w:highlight w:val="yellow"/>
              </w:rPr>
            </w:pPr>
            <w:r>
              <w:t>Systemleverantör som sköter de tekniska bitarna för anslutning till tjänsteplattformen</w:t>
            </w:r>
            <w:r w:rsidR="00F777DF">
              <w:t>.</w:t>
            </w:r>
          </w:p>
        </w:tc>
      </w:tr>
    </w:tbl>
    <w:p w14:paraId="53980F1B" w14:textId="77777777" w:rsidR="00F35ABE" w:rsidRPr="001A3990" w:rsidRDefault="00F35ABE" w:rsidP="001A3990"/>
    <w:p w14:paraId="26EC190A" w14:textId="77777777" w:rsidR="00C063E1" w:rsidRDefault="00C063E1" w:rsidP="00252BFF">
      <w:pPr>
        <w:pStyle w:val="Rubrik2Nr"/>
      </w:pPr>
      <w:r>
        <w:t>Referenser</w:t>
      </w:r>
    </w:p>
    <w:p w14:paraId="724EE7D1" w14:textId="5CB28178" w:rsidR="00815994" w:rsidRDefault="0075321D" w:rsidP="00BB173C">
      <w:r>
        <w:t xml:space="preserve">Lämpliga </w:t>
      </w:r>
      <w:r w:rsidR="00E74B0C">
        <w:t xml:space="preserve">referenser </w:t>
      </w:r>
      <w:r>
        <w:t xml:space="preserve">är </w:t>
      </w:r>
      <w:r w:rsidR="00E74B0C">
        <w:t xml:space="preserve">ärendenummer </w:t>
      </w:r>
      <w:r w:rsidR="00FB39E8">
        <w:t xml:space="preserve">som hanterat </w:t>
      </w:r>
      <w:r>
        <w:t>förstudie</w:t>
      </w:r>
      <w:r w:rsidR="00FB39E8">
        <w:t xml:space="preserve">, </w:t>
      </w:r>
      <w:r w:rsidR="000E5462">
        <w:t>konsument</w:t>
      </w:r>
      <w:r w:rsidR="00782715">
        <w:t>ve</w:t>
      </w:r>
      <w:r w:rsidR="00FB39E8">
        <w:t xml:space="preserve">rifiering och </w:t>
      </w:r>
    </w:p>
    <w:p w14:paraId="26EC190B" w14:textId="603A5AA0" w:rsidR="00BB173C" w:rsidRPr="00BB173C" w:rsidRDefault="00FB39E8" w:rsidP="00BB173C">
      <w:r>
        <w:t>eventuella tidigare underlag</w:t>
      </w:r>
      <w:r w:rsidR="00BB2E2B">
        <w:t xml:space="preserve"> samt länkar till bilagor eller testrapporter</w:t>
      </w:r>
      <w:r>
        <w:t>.</w:t>
      </w:r>
    </w:p>
    <w:p w14:paraId="67BF1E45" w14:textId="6495B745" w:rsidR="00E15A24" w:rsidRPr="00815994" w:rsidRDefault="0075321D" w:rsidP="00815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75321D">
        <w:t>[</w:t>
      </w:r>
      <w:r w:rsidRPr="0004569E">
        <w:rPr>
          <w:i/>
        </w:rPr>
        <w:t>Ärendenummer</w:t>
      </w:r>
      <w:r w:rsidRPr="0075321D">
        <w:t>]</w:t>
      </w:r>
      <w:r w:rsidR="00E15A24">
        <w:br w:type="page"/>
      </w:r>
    </w:p>
    <w:p w14:paraId="26EC190F" w14:textId="63379E41" w:rsidR="00C063E1" w:rsidRDefault="00424F24" w:rsidP="001741D7">
      <w:pPr>
        <w:pStyle w:val="Rubrik1"/>
      </w:pPr>
      <w:bookmarkStart w:id="8" w:name="_Toc65570981"/>
      <w:r>
        <w:lastRenderedPageBreak/>
        <w:t>Underlag för godkännande</w:t>
      </w:r>
      <w:bookmarkEnd w:id="8"/>
    </w:p>
    <w:p w14:paraId="26EC1910" w14:textId="77777777" w:rsidR="00F252C7" w:rsidRPr="00501FF7" w:rsidRDefault="00F252C7" w:rsidP="00252BFF">
      <w:pPr>
        <w:pStyle w:val="Rubrik2Nr"/>
      </w:pPr>
      <w:bookmarkStart w:id="9" w:name="_Toc417390859"/>
      <w:bookmarkStart w:id="10" w:name="_Ref526921473"/>
      <w:r>
        <w:t>Allmänna uppgifter</w:t>
      </w:r>
      <w:bookmarkEnd w:id="9"/>
      <w:bookmarkEnd w:id="10"/>
    </w:p>
    <w:p w14:paraId="26EC1911" w14:textId="77777777" w:rsidR="00F252C7" w:rsidRDefault="002641D7" w:rsidP="001741D7">
      <w:pPr>
        <w:pStyle w:val="Rubrik3"/>
      </w:pPr>
      <w:bookmarkStart w:id="11" w:name="_Toc65570982"/>
      <w:r>
        <w:t xml:space="preserve">Anslutande </w:t>
      </w:r>
      <w:r w:rsidRPr="00035139">
        <w:t>organisation</w:t>
      </w:r>
      <w:bookmarkEnd w:id="11"/>
    </w:p>
    <w:p w14:paraId="0B96D35A" w14:textId="25194116" w:rsidR="006C64CC" w:rsidRDefault="00F252C7" w:rsidP="00F252C7">
      <w:r>
        <w:t xml:space="preserve">Ange </w:t>
      </w:r>
      <w:r w:rsidR="002641D7">
        <w:t>organi</w:t>
      </w:r>
      <w:r w:rsidR="00C67682">
        <w:t xml:space="preserve">sation som ska ansluta till </w:t>
      </w:r>
      <w:r w:rsidR="00B7658E">
        <w:t>1177 Inkorg</w:t>
      </w:r>
      <w:r w:rsidR="00D2245A">
        <w:t>.</w:t>
      </w:r>
    </w:p>
    <w:p w14:paraId="55EDBABB" w14:textId="544DA6DE" w:rsidR="006C64CC" w:rsidRDefault="006C64CC" w:rsidP="00C90E9B">
      <w:pPr>
        <w:pStyle w:val="Liststycke"/>
        <w:numPr>
          <w:ilvl w:val="0"/>
          <w:numId w:val="9"/>
        </w:numPr>
      </w:pPr>
      <w:r>
        <w:t xml:space="preserve">Anslutande </w:t>
      </w:r>
      <w:r w:rsidR="00EC7604">
        <w:t xml:space="preserve">organisation, </w:t>
      </w:r>
      <w:proofErr w:type="spellStart"/>
      <w:r>
        <w:t>HSA</w:t>
      </w:r>
      <w:proofErr w:type="spellEnd"/>
      <w:r w:rsidR="00D2245A">
        <w:t>-Id</w:t>
      </w:r>
    </w:p>
    <w:p w14:paraId="3CEF5199" w14:textId="31CE499A" w:rsidR="008655D6" w:rsidRDefault="008655D6" w:rsidP="00C90E9B">
      <w:pPr>
        <w:pStyle w:val="Liststycke"/>
        <w:numPr>
          <w:ilvl w:val="0"/>
          <w:numId w:val="9"/>
        </w:numPr>
      </w:pPr>
      <w:r>
        <w:t xml:space="preserve">Det eller de vårdsystem som är anslutet </w:t>
      </w:r>
      <w:r w:rsidR="007A7FCB">
        <w:t xml:space="preserve">(namn, version och </w:t>
      </w:r>
      <w:proofErr w:type="spellStart"/>
      <w:r w:rsidR="007A7FCB">
        <w:t>HSA</w:t>
      </w:r>
      <w:proofErr w:type="spellEnd"/>
      <w:r w:rsidR="00D2245A">
        <w:t>-I</w:t>
      </w:r>
      <w:r w:rsidR="007A7FCB">
        <w:t>d)</w:t>
      </w:r>
    </w:p>
    <w:p w14:paraId="725C1DDE" w14:textId="5FE40A11" w:rsidR="006C64CC" w:rsidRDefault="006C64CC" w:rsidP="00C90E9B">
      <w:pPr>
        <w:pStyle w:val="Liststycke"/>
        <w:numPr>
          <w:ilvl w:val="0"/>
          <w:numId w:val="9"/>
        </w:numPr>
      </w:pPr>
      <w:r>
        <w:t>Ansvarig k</w:t>
      </w:r>
      <w:r w:rsidR="00EC7604">
        <w:t>ontaktperson</w:t>
      </w:r>
    </w:p>
    <w:p w14:paraId="5BF59EDD" w14:textId="13179020" w:rsidR="006C64CC" w:rsidRDefault="006C64CC" w:rsidP="00C90E9B">
      <w:pPr>
        <w:pStyle w:val="Liststycke"/>
        <w:numPr>
          <w:ilvl w:val="0"/>
          <w:numId w:val="9"/>
        </w:numPr>
      </w:pPr>
      <w:r>
        <w:t>Teknisk kontaktperson/-brevlåda</w:t>
      </w:r>
    </w:p>
    <w:p w14:paraId="7A1F4C77" w14:textId="57167834" w:rsidR="006C64CC" w:rsidRDefault="006C64CC" w:rsidP="00C90E9B">
      <w:pPr>
        <w:pStyle w:val="Liststycke"/>
        <w:numPr>
          <w:ilvl w:val="0"/>
          <w:numId w:val="9"/>
        </w:numPr>
      </w:pPr>
      <w:r>
        <w:t>Utförare av tester om annan/andra än ovanstående</w:t>
      </w:r>
    </w:p>
    <w:p w14:paraId="43C09378" w14:textId="77777777" w:rsidR="006C64CC" w:rsidRDefault="006C64CC" w:rsidP="0004569E">
      <w:pPr>
        <w:pStyle w:val="Liststycke"/>
      </w:pPr>
    </w:p>
    <w:p w14:paraId="26EC1912" w14:textId="45F8F4A0" w:rsidR="00F252C7" w:rsidRDefault="006C64CC" w:rsidP="0004569E">
      <w:pPr>
        <w:pStyle w:val="Liststycke"/>
      </w:pPr>
      <w:r>
        <w:t>T</w:t>
      </w:r>
      <w:r w:rsidR="00EC7604">
        <w:t>elefonnummer</w:t>
      </w:r>
      <w:r w:rsidR="00956175">
        <w:t xml:space="preserve"> samt</w:t>
      </w:r>
      <w:r w:rsidR="00EC7604">
        <w:t xml:space="preserve"> </w:t>
      </w:r>
      <w:r w:rsidR="00782715">
        <w:t>e-postadress</w:t>
      </w:r>
      <w:r>
        <w:t xml:space="preserve"> till ovanstående</w:t>
      </w:r>
      <w:r>
        <w:br/>
      </w:r>
    </w:p>
    <w:p w14:paraId="26EC1913" w14:textId="77777777" w:rsidR="005F1224" w:rsidRDefault="005F1224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14" w14:textId="77777777" w:rsidR="00614FB2" w:rsidRDefault="00614FB2" w:rsidP="005F1224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5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6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17" w14:textId="77777777" w:rsidR="00F252C7" w:rsidRDefault="00F252C7" w:rsidP="00F252C7"/>
    <w:p w14:paraId="26EC1918" w14:textId="77777777" w:rsidR="00F252C7" w:rsidRDefault="00F252C7" w:rsidP="00F2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19" w14:textId="77777777" w:rsidR="00F252C7" w:rsidRDefault="00F252C7" w:rsidP="00F252C7">
      <w:pPr>
        <w:ind w:left="426" w:hanging="426"/>
      </w:pPr>
    </w:p>
    <w:p w14:paraId="26EC191A" w14:textId="77777777" w:rsidR="008C0E0D" w:rsidRDefault="008C0E0D" w:rsidP="001741D7">
      <w:pPr>
        <w:pStyle w:val="Rubrik3"/>
      </w:pPr>
      <w:bookmarkStart w:id="12" w:name="_Toc65570983"/>
      <w:r>
        <w:t>B</w:t>
      </w:r>
      <w:r w:rsidR="000379BD">
        <w:t>eskrivning av tidigare godkänd</w:t>
      </w:r>
      <w:r>
        <w:t xml:space="preserve"> </w:t>
      </w:r>
      <w:r w:rsidR="000379BD">
        <w:t>samverkan</w:t>
      </w:r>
      <w:bookmarkEnd w:id="12"/>
    </w:p>
    <w:p w14:paraId="26EC191B" w14:textId="7ACD74D0" w:rsidR="008C0E0D" w:rsidRDefault="003A703B" w:rsidP="008C0E0D">
      <w:r>
        <w:t>Beskriv om aktuell</w:t>
      </w:r>
      <w:r w:rsidR="0028599E">
        <w:t xml:space="preserve"> </w:t>
      </w:r>
      <w:r>
        <w:t>samverkan</w:t>
      </w:r>
      <w:r w:rsidR="000379BD">
        <w:t xml:space="preserve"> </w:t>
      </w:r>
      <w:r w:rsidR="008C0E0D">
        <w:t>tidigare har godkänts</w:t>
      </w:r>
      <w:r w:rsidR="00EC7604">
        <w:t xml:space="preserve"> av Inera</w:t>
      </w:r>
      <w:r w:rsidR="006C64CC">
        <w:t xml:space="preserve"> för aktuell test- och produktionsmiljö</w:t>
      </w:r>
    </w:p>
    <w:p w14:paraId="26EC191C" w14:textId="77777777" w:rsidR="008C0E0D" w:rsidRPr="00682A9C" w:rsidRDefault="00682A9C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color w:val="000000" w:themeColor="text1"/>
        </w:rPr>
        <w:t xml:space="preserve"> </w:t>
      </w:r>
    </w:p>
    <w:p w14:paraId="26EC191D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E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F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0" w14:textId="77777777" w:rsidR="008C0E0D" w:rsidRDefault="008C0E0D" w:rsidP="008C0E0D"/>
    <w:p w14:paraId="26EC1921" w14:textId="77777777" w:rsidR="008C0E0D" w:rsidRDefault="008C0E0D" w:rsidP="008C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90A0543" w14:textId="77777777" w:rsidR="00043B53" w:rsidRDefault="00043B53"/>
    <w:p w14:paraId="26EC1923" w14:textId="58B1F296" w:rsidR="003A42F5" w:rsidRDefault="003A42F5" w:rsidP="001741D7">
      <w:pPr>
        <w:pStyle w:val="Rubrik3"/>
      </w:pPr>
      <w:bookmarkStart w:id="13" w:name="_Ref504741983"/>
      <w:bookmarkStart w:id="14" w:name="_Ref504741990"/>
      <w:bookmarkStart w:id="15" w:name="_Toc65570984"/>
      <w:r>
        <w:t xml:space="preserve">Kontrollera </w:t>
      </w:r>
      <w:proofErr w:type="spellStart"/>
      <w:r w:rsidRPr="00C23586">
        <w:t>konnektivitet</w:t>
      </w:r>
      <w:bookmarkEnd w:id="13"/>
      <w:bookmarkEnd w:id="14"/>
      <w:bookmarkEnd w:id="15"/>
      <w:proofErr w:type="spellEnd"/>
    </w:p>
    <w:p w14:paraId="26EC1924" w14:textId="293FA593" w:rsidR="003A42F5" w:rsidRDefault="003A42F5" w:rsidP="003A42F5">
      <w:r>
        <w:t xml:space="preserve">Kontrollera att </w:t>
      </w:r>
      <w:r w:rsidR="00831A4C">
        <w:t xml:space="preserve">alla </w:t>
      </w:r>
      <w:r w:rsidR="00274E61">
        <w:t xml:space="preserve">vägval </w:t>
      </w:r>
      <w:r w:rsidR="00D0606A">
        <w:t xml:space="preserve">mellan </w:t>
      </w:r>
      <w:r w:rsidR="00CD1B14">
        <w:t>1177 Vårdguidens e-tjänster</w:t>
      </w:r>
      <w:r w:rsidR="00D0606A">
        <w:t xml:space="preserve"> </w:t>
      </w:r>
      <w:r w:rsidR="00831A4C">
        <w:t xml:space="preserve">i NTjP för </w:t>
      </w:r>
      <w:r w:rsidR="00D0606A">
        <w:t xml:space="preserve">anslutande </w:t>
      </w:r>
      <w:r w:rsidR="002B3D59">
        <w:t xml:space="preserve">källsystem och relevanta, logiska adresser hos vårdgivare </w:t>
      </w:r>
      <w:r w:rsidR="00D0606A">
        <w:t xml:space="preserve">är korrekta </w:t>
      </w:r>
      <w:r w:rsidR="000735E3">
        <w:t>och</w:t>
      </w:r>
      <w:r w:rsidR="00CE2068">
        <w:t>,</w:t>
      </w:r>
      <w:r w:rsidR="000735E3">
        <w:t xml:space="preserve"> om kända avvikelser finns</w:t>
      </w:r>
      <w:r w:rsidR="00CE2068">
        <w:t>, notera skälen till dessa</w:t>
      </w:r>
      <w:r w:rsidR="006C64CC">
        <w:t>.</w:t>
      </w:r>
      <w:r w:rsidR="00C31821">
        <w:t xml:space="preserve"> Som hjälp finns </w:t>
      </w:r>
      <w:hyperlink r:id="rId11" w:history="1">
        <w:r w:rsidR="00C31821" w:rsidRPr="00B406AA">
          <w:rPr>
            <w:rStyle w:val="Hyperlnk"/>
            <w:sz w:val="24"/>
          </w:rPr>
          <w:t>http://integrationer.tjansteplattform.se/</w:t>
        </w:r>
      </w:hyperlink>
      <w:r w:rsidR="00C31821">
        <w:t xml:space="preserve"> </w:t>
      </w:r>
      <w:r w:rsidR="007B6040">
        <w:t xml:space="preserve">eller </w:t>
      </w:r>
      <w:hyperlink r:id="rId12" w:anchor="/producer" w:history="1">
        <w:r w:rsidR="007B6040" w:rsidRPr="00B406AA">
          <w:rPr>
            <w:rStyle w:val="Hyperlnk"/>
            <w:sz w:val="24"/>
          </w:rPr>
          <w:t>http://api.ntjp.se/takinfo/gui/#/producer</w:t>
        </w:r>
      </w:hyperlink>
      <w:r w:rsidR="007B6040">
        <w:t xml:space="preserve"> </w:t>
      </w:r>
      <w:r w:rsidR="00413538">
        <w:t xml:space="preserve">där </w:t>
      </w:r>
      <w:r w:rsidR="00E92EEE">
        <w:t xml:space="preserve">e-tjänsternas </w:t>
      </w:r>
      <w:r w:rsidR="00413538">
        <w:t>konsument</w:t>
      </w:r>
      <w:r w:rsidR="00094B0A">
        <w:t>-</w:t>
      </w:r>
      <w:proofErr w:type="spellStart"/>
      <w:r w:rsidR="00413538">
        <w:t>HSA</w:t>
      </w:r>
      <w:proofErr w:type="spellEnd"/>
      <w:r w:rsidR="00413538">
        <w:t xml:space="preserve"> är</w:t>
      </w:r>
    </w:p>
    <w:p w14:paraId="47756625" w14:textId="66C02C0D" w:rsidR="002444D3" w:rsidRDefault="00EF2F21" w:rsidP="00C90E9B">
      <w:pPr>
        <w:pStyle w:val="Liststycke"/>
        <w:numPr>
          <w:ilvl w:val="0"/>
          <w:numId w:val="11"/>
        </w:numPr>
      </w:pPr>
      <w:r>
        <w:t>SIT</w:t>
      </w:r>
      <w:r w:rsidR="002444D3">
        <w:t xml:space="preserve">: </w:t>
      </w:r>
      <w:r w:rsidR="00CD1B14">
        <w:t>Ej applicerbart, 1177 Vårdguiden är inte kopplad till NTjP SIT</w:t>
      </w:r>
    </w:p>
    <w:p w14:paraId="7651AA20" w14:textId="01777FDC" w:rsidR="002444D3" w:rsidRDefault="002444D3" w:rsidP="00C90E9B">
      <w:pPr>
        <w:pStyle w:val="Liststycke"/>
        <w:numPr>
          <w:ilvl w:val="0"/>
          <w:numId w:val="11"/>
        </w:numPr>
      </w:pPr>
      <w:r>
        <w:t xml:space="preserve">QA: </w:t>
      </w:r>
      <w:r w:rsidR="00CD1B14" w:rsidRPr="00CD1B14">
        <w:t>SE2321000016-A29F</w:t>
      </w:r>
    </w:p>
    <w:p w14:paraId="25344176" w14:textId="1FCF65DF" w:rsidR="002444D3" w:rsidRDefault="002444D3" w:rsidP="00C90E9B">
      <w:pPr>
        <w:pStyle w:val="Liststycke"/>
        <w:numPr>
          <w:ilvl w:val="0"/>
          <w:numId w:val="11"/>
        </w:numPr>
      </w:pPr>
      <w:r>
        <w:lastRenderedPageBreak/>
        <w:t xml:space="preserve">Produktion: </w:t>
      </w:r>
      <w:r w:rsidR="00CD1B14" w:rsidRPr="00CD1B14">
        <w:t>SE2321000016-92V4</w:t>
      </w:r>
    </w:p>
    <w:p w14:paraId="630080C9" w14:textId="77777777" w:rsidR="00AF6456" w:rsidRDefault="00AF6456"/>
    <w:p w14:paraId="6A2A1D2E" w14:textId="1629F74A" w:rsidR="006F37E6" w:rsidRDefault="006F37E6">
      <w:r>
        <w:t xml:space="preserve">Denna </w:t>
      </w:r>
      <w:r w:rsidR="006C057B">
        <w:t xml:space="preserve">kontroll säkerställer att testresultaten genomförts med samma </w:t>
      </w:r>
      <w:r w:rsidR="00F13F33">
        <w:t xml:space="preserve">tekniska </w:t>
      </w:r>
      <w:r w:rsidR="006C057B">
        <w:t xml:space="preserve">förutsättningar som </w:t>
      </w:r>
      <w:r w:rsidR="00F13F33">
        <w:t>gäller när granskningen genomförs.</w:t>
      </w:r>
    </w:p>
    <w:p w14:paraId="788EF2C6" w14:textId="77777777" w:rsidR="00AF6456" w:rsidRDefault="00AF6456"/>
    <w:p w14:paraId="26EC1925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26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27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28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9" w14:textId="77777777" w:rsidR="003A42F5" w:rsidRDefault="003A42F5" w:rsidP="003A42F5"/>
    <w:p w14:paraId="26EC192A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2B" w14:textId="77777777" w:rsidR="003A42F5" w:rsidRDefault="003A42F5" w:rsidP="003A42F5">
      <w:pPr>
        <w:rPr>
          <w:rFonts w:ascii="Arial" w:hAnsi="Arial" w:cs="Arial"/>
          <w:bCs w:val="0"/>
          <w:iCs w:val="0"/>
          <w:sz w:val="28"/>
          <w:szCs w:val="28"/>
        </w:rPr>
      </w:pPr>
    </w:p>
    <w:p w14:paraId="26EC192C" w14:textId="77777777" w:rsidR="003A42F5" w:rsidRDefault="003A42F5" w:rsidP="008C0E0D"/>
    <w:p w14:paraId="26EC192D" w14:textId="77777777" w:rsidR="00FE5F1B" w:rsidRDefault="00FE5F1B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56" w14:textId="3BA51213" w:rsidR="00BB173C" w:rsidRDefault="00782715" w:rsidP="00E540A3">
      <w:pPr>
        <w:pStyle w:val="Rubrik2"/>
      </w:pPr>
      <w:bookmarkStart w:id="16" w:name="_Ref526921495"/>
      <w:bookmarkStart w:id="17" w:name="_Toc65570985"/>
      <w:r>
        <w:lastRenderedPageBreak/>
        <w:t xml:space="preserve">Test av </w:t>
      </w:r>
      <w:r w:rsidR="00682636">
        <w:t>1177 Inkorgens funktionalitet</w:t>
      </w:r>
      <w:bookmarkEnd w:id="16"/>
      <w:bookmarkEnd w:id="17"/>
    </w:p>
    <w:p w14:paraId="028D5E5E" w14:textId="41EABF4A" w:rsidR="00867BAB" w:rsidRPr="005A4997" w:rsidRDefault="00867BAB" w:rsidP="002F26F8">
      <w:r>
        <w:t>Alla avsnitt nedan kan antingen fyllas i med testresultaten (t ex</w:t>
      </w:r>
      <w:r w:rsidR="00010D89">
        <w:t>;</w:t>
      </w:r>
      <w:r>
        <w:t xml:space="preserve"> </w:t>
      </w:r>
      <w:r w:rsidR="00594DB2">
        <w:t xml:space="preserve">vilka </w:t>
      </w:r>
      <w:r w:rsidR="00FD16FC">
        <w:t>olika meddelanden som planeras att skicka</w:t>
      </w:r>
      <w:r w:rsidR="00010D89">
        <w:t>s</w:t>
      </w:r>
      <w:r w:rsidR="00A31857">
        <w:t>,</w:t>
      </w:r>
      <w:r w:rsidR="00FD16FC">
        <w:t xml:space="preserve"> samt </w:t>
      </w:r>
      <w:r w:rsidR="00232678">
        <w:t>relevant</w:t>
      </w:r>
      <w:r w:rsidR="00B16E79">
        <w:t xml:space="preserve"> testtäck</w:t>
      </w:r>
      <w:r w:rsidR="003A7410">
        <w:t>ningen</w:t>
      </w:r>
      <w:r w:rsidR="00B419FE">
        <w:t xml:space="preserve"> för</w:t>
      </w:r>
      <w:r w:rsidR="00543F1D">
        <w:t xml:space="preserve"> meddelanden</w:t>
      </w:r>
      <w:r w:rsidR="00B16E79">
        <w:t xml:space="preserve"> som planeras</w:t>
      </w:r>
      <w:r w:rsidR="00543F1D">
        <w:t xml:space="preserve"> att användas</w:t>
      </w:r>
      <w:r w:rsidR="00B16E79">
        <w:t xml:space="preserve"> i produktion</w:t>
      </w:r>
      <w:r>
        <w:t>) eller hänvisa till bifogade testrapporter eller avsnitt i gemensam rapport.</w:t>
      </w:r>
    </w:p>
    <w:p w14:paraId="04C3907C" w14:textId="030C7DF2" w:rsidR="001263C3" w:rsidRDefault="001263C3" w:rsidP="001741D7">
      <w:pPr>
        <w:pStyle w:val="Rubrik3"/>
      </w:pPr>
      <w:bookmarkStart w:id="18" w:name="_Toc65570986"/>
      <w:r>
        <w:t xml:space="preserve">Ange </w:t>
      </w:r>
      <w:r w:rsidR="004064DD">
        <w:t>tjänstekontrakt</w:t>
      </w:r>
      <w:r w:rsidR="00BA6F5F">
        <w:t xml:space="preserve"> och </w:t>
      </w:r>
      <w:r w:rsidR="004064DD">
        <w:t>version som denna anslutning gäller</w:t>
      </w:r>
      <w:bookmarkEnd w:id="18"/>
    </w:p>
    <w:p w14:paraId="6F84A24A" w14:textId="17636849" w:rsidR="004064DD" w:rsidRDefault="004064DD" w:rsidP="001263C3"/>
    <w:p w14:paraId="34083A1A" w14:textId="149FC90E" w:rsidR="004064DD" w:rsidRDefault="007F22F1" w:rsidP="0004569E">
      <w:r>
        <w:t>A</w:t>
      </w:r>
      <w:r w:rsidR="004064DD">
        <w:t xml:space="preserve">nge önskad kontraktsversion för de informationsmängder som ska anslutas </w:t>
      </w:r>
      <w:r w:rsidR="00B63A15">
        <w:t xml:space="preserve">och testas </w:t>
      </w:r>
      <w:r w:rsidR="004064DD">
        <w:t>i kolumnen längst till höger</w:t>
      </w:r>
      <w:r>
        <w:t>.</w:t>
      </w:r>
      <w:r w:rsidR="00815994">
        <w:t xml:space="preserve"> </w:t>
      </w:r>
      <w:r w:rsidR="004064DD">
        <w:br/>
      </w:r>
    </w:p>
    <w:tbl>
      <w:tblPr>
        <w:tblStyle w:val="Tabellrutnt"/>
        <w:tblW w:w="8364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2410"/>
        <w:gridCol w:w="3119"/>
        <w:gridCol w:w="1134"/>
        <w:gridCol w:w="1701"/>
      </w:tblGrid>
      <w:tr w:rsidR="00554875" w14:paraId="743A1822" w14:textId="77777777" w:rsidTr="0004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3AA9C9F1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Informationsmängd</w:t>
            </w:r>
          </w:p>
        </w:tc>
        <w:tc>
          <w:tcPr>
            <w:tcW w:w="3119" w:type="dxa"/>
          </w:tcPr>
          <w:p w14:paraId="1EB4FBDE" w14:textId="77777777" w:rsidR="004064DD" w:rsidRPr="0040427C" w:rsidRDefault="004064DD" w:rsidP="0081290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</w:t>
            </w:r>
            <w:r w:rsidRPr="0040427C">
              <w:rPr>
                <w:sz w:val="20"/>
              </w:rPr>
              <w:t>omän:Tjänstekontrakt</w:t>
            </w:r>
            <w:proofErr w:type="spellEnd"/>
            <w:proofErr w:type="gramEnd"/>
          </w:p>
        </w:tc>
        <w:tc>
          <w:tcPr>
            <w:tcW w:w="1134" w:type="dxa"/>
          </w:tcPr>
          <w:p w14:paraId="202F3AE8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Möjliga v</w:t>
            </w:r>
            <w:r w:rsidRPr="0040427C">
              <w:rPr>
                <w:sz w:val="20"/>
              </w:rPr>
              <w:t>ersion</w:t>
            </w:r>
            <w:r>
              <w:rPr>
                <w:sz w:val="20"/>
              </w:rPr>
              <w:t>er</w:t>
            </w:r>
          </w:p>
        </w:tc>
        <w:tc>
          <w:tcPr>
            <w:tcW w:w="1701" w:type="dxa"/>
          </w:tcPr>
          <w:p w14:paraId="4EF3A627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Aktuell version</w:t>
            </w:r>
          </w:p>
        </w:tc>
      </w:tr>
      <w:tr w:rsidR="00986482" w14:paraId="6ADA1FB8" w14:textId="77777777" w:rsidTr="0004569E">
        <w:tc>
          <w:tcPr>
            <w:tcW w:w="2410" w:type="dxa"/>
            <w:vAlign w:val="bottom"/>
          </w:tcPr>
          <w:p w14:paraId="5A21B9BD" w14:textId="5E2DAF20" w:rsidR="004064DD" w:rsidRPr="0040427C" w:rsidRDefault="00F61E82" w:rsidP="00812901">
            <w:pPr>
              <w:rPr>
                <w:color w:val="0563C1"/>
                <w:sz w:val="20"/>
                <w:u w:val="single"/>
              </w:rPr>
            </w:pPr>
            <w:r>
              <w:rPr>
                <w:i/>
                <w:sz w:val="20"/>
              </w:rPr>
              <w:t>Meddelanden</w:t>
            </w:r>
          </w:p>
        </w:tc>
        <w:tc>
          <w:tcPr>
            <w:tcW w:w="3119" w:type="dxa"/>
            <w:vAlign w:val="bottom"/>
          </w:tcPr>
          <w:p w14:paraId="5ADF5B77" w14:textId="660AD13E" w:rsidR="004064DD" w:rsidRPr="0040427C" w:rsidRDefault="005A740D" w:rsidP="00322FD6">
            <w:pPr>
              <w:rPr>
                <w:sz w:val="20"/>
              </w:rPr>
            </w:pPr>
            <w:proofErr w:type="spellStart"/>
            <w:r w:rsidRPr="00ED1337">
              <w:rPr>
                <w:rFonts w:ascii="Times New Roman" w:hAnsi="Times New Roman"/>
                <w:sz w:val="22"/>
              </w:rPr>
              <w:t>AddMessage</w:t>
            </w:r>
            <w:proofErr w:type="spellEnd"/>
            <w:r>
              <w:rPr>
                <w:rStyle w:val="Hyperlnk"/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5C4D79F" w14:textId="09A93E9B" w:rsidR="004064DD" w:rsidRPr="0040427C" w:rsidRDefault="004064DD" w:rsidP="00812901">
            <w:pPr>
              <w:rPr>
                <w:sz w:val="20"/>
              </w:rPr>
            </w:pPr>
            <w:r w:rsidRPr="0040427C">
              <w:rPr>
                <w:sz w:val="20"/>
              </w:rPr>
              <w:t>2.</w:t>
            </w:r>
            <w:r w:rsidR="00CF0861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2B90BE1D" w14:textId="77777777" w:rsidR="004064DD" w:rsidRPr="00A62A86" w:rsidRDefault="004064DD" w:rsidP="00812901">
            <w:pPr>
              <w:shd w:val="clear" w:color="auto" w:fill="FFFFCC"/>
            </w:pPr>
          </w:p>
        </w:tc>
      </w:tr>
      <w:tr w:rsidR="00590134" w14:paraId="68AE5C6B" w14:textId="77777777" w:rsidTr="0004569E">
        <w:tc>
          <w:tcPr>
            <w:tcW w:w="2410" w:type="dxa"/>
            <w:vAlign w:val="bottom"/>
          </w:tcPr>
          <w:p w14:paraId="1155D06E" w14:textId="49C41271" w:rsidR="00590134" w:rsidRDefault="000C0C36" w:rsidP="008129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Meddelandestatus</w:t>
            </w:r>
          </w:p>
        </w:tc>
        <w:tc>
          <w:tcPr>
            <w:tcW w:w="3119" w:type="dxa"/>
            <w:vAlign w:val="bottom"/>
          </w:tcPr>
          <w:p w14:paraId="2429BADE" w14:textId="688805F8" w:rsidR="00590134" w:rsidRDefault="00B44619" w:rsidP="00322FD6">
            <w:proofErr w:type="spellStart"/>
            <w:r w:rsidRPr="00ED1337">
              <w:rPr>
                <w:rFonts w:ascii="Times New Roman" w:hAnsi="Times New Roman"/>
              </w:rPr>
              <w:t>GetMessageThreadStatus</w:t>
            </w:r>
            <w:proofErr w:type="spellEnd"/>
          </w:p>
        </w:tc>
        <w:tc>
          <w:tcPr>
            <w:tcW w:w="1134" w:type="dxa"/>
            <w:vAlign w:val="center"/>
          </w:tcPr>
          <w:p w14:paraId="6FF2A53F" w14:textId="7CDDE2F5" w:rsidR="00590134" w:rsidRPr="0040427C" w:rsidRDefault="000C0C36" w:rsidP="00812901">
            <w:pPr>
              <w:rPr>
                <w:sz w:val="20"/>
              </w:rPr>
            </w:pPr>
            <w:r>
              <w:rPr>
                <w:sz w:val="20"/>
              </w:rPr>
              <w:t>2.X</w:t>
            </w:r>
          </w:p>
        </w:tc>
        <w:tc>
          <w:tcPr>
            <w:tcW w:w="1701" w:type="dxa"/>
          </w:tcPr>
          <w:p w14:paraId="4ABA507B" w14:textId="77777777" w:rsidR="00590134" w:rsidRPr="00A62A86" w:rsidRDefault="00590134" w:rsidP="00812901">
            <w:pPr>
              <w:shd w:val="clear" w:color="auto" w:fill="FFFFCC"/>
            </w:pPr>
          </w:p>
        </w:tc>
      </w:tr>
      <w:tr w:rsidR="00590134" w14:paraId="1C9EE60E" w14:textId="77777777" w:rsidTr="0004569E">
        <w:tc>
          <w:tcPr>
            <w:tcW w:w="2410" w:type="dxa"/>
            <w:vAlign w:val="bottom"/>
          </w:tcPr>
          <w:p w14:paraId="359FE832" w14:textId="087805AE" w:rsidR="00590134" w:rsidRDefault="00510331" w:rsidP="008129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Invånarstatus</w:t>
            </w:r>
          </w:p>
        </w:tc>
        <w:tc>
          <w:tcPr>
            <w:tcW w:w="3119" w:type="dxa"/>
            <w:vAlign w:val="bottom"/>
          </w:tcPr>
          <w:p w14:paraId="529BA0E7" w14:textId="593348EC" w:rsidR="00590134" w:rsidRPr="00ED1337" w:rsidRDefault="000C0C36" w:rsidP="00812901">
            <w:pPr>
              <w:rPr>
                <w:rFonts w:ascii="Times New Roman" w:hAnsi="Times New Roman"/>
              </w:rPr>
            </w:pPr>
            <w:proofErr w:type="spellStart"/>
            <w:r w:rsidRPr="00ED1337">
              <w:rPr>
                <w:rFonts w:ascii="Times New Roman" w:hAnsi="Times New Roman"/>
              </w:rPr>
              <w:t>IsActiveUser</w:t>
            </w:r>
            <w:proofErr w:type="spellEnd"/>
          </w:p>
        </w:tc>
        <w:tc>
          <w:tcPr>
            <w:tcW w:w="1134" w:type="dxa"/>
            <w:vAlign w:val="center"/>
          </w:tcPr>
          <w:p w14:paraId="3778967C" w14:textId="511B7D5B" w:rsidR="00590134" w:rsidRPr="0040427C" w:rsidRDefault="000C0C36" w:rsidP="00812901">
            <w:pPr>
              <w:rPr>
                <w:sz w:val="20"/>
              </w:rPr>
            </w:pPr>
            <w:r>
              <w:rPr>
                <w:sz w:val="20"/>
              </w:rPr>
              <w:t>2.X</w:t>
            </w:r>
          </w:p>
        </w:tc>
        <w:tc>
          <w:tcPr>
            <w:tcW w:w="1701" w:type="dxa"/>
          </w:tcPr>
          <w:p w14:paraId="2831E159" w14:textId="77777777" w:rsidR="00590134" w:rsidRPr="00A62A86" w:rsidRDefault="00590134" w:rsidP="00812901">
            <w:pPr>
              <w:shd w:val="clear" w:color="auto" w:fill="FFFFCC"/>
            </w:pPr>
          </w:p>
        </w:tc>
      </w:tr>
    </w:tbl>
    <w:p w14:paraId="1CBD6C1E" w14:textId="77777777" w:rsidR="004064DD" w:rsidRDefault="004064DD" w:rsidP="004064DD">
      <w:pPr>
        <w:pStyle w:val="Liststycke"/>
      </w:pPr>
    </w:p>
    <w:p w14:paraId="29E9811C" w14:textId="5B867004" w:rsidR="004064DD" w:rsidRDefault="004064DD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F842F48" w14:textId="79EC55DC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AA6C93C" w14:textId="0390C64E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41445BF" w14:textId="77777777" w:rsidR="00464091" w:rsidRDefault="00464091" w:rsidP="0004569E"/>
    <w:p w14:paraId="5FB6562D" w14:textId="510EE324" w:rsidR="00335FD3" w:rsidRPr="0004569E" w:rsidRDefault="002F47D2" w:rsidP="001741D7">
      <w:pPr>
        <w:pStyle w:val="Rubrik3"/>
      </w:pPr>
      <w:bookmarkStart w:id="19" w:name="_Toc504741674"/>
      <w:bookmarkStart w:id="20" w:name="_Toc65570987"/>
      <w:bookmarkEnd w:id="19"/>
      <w:r>
        <w:t xml:space="preserve">Verifiera </w:t>
      </w:r>
      <w:r w:rsidR="008910D5">
        <w:t>och va</w:t>
      </w:r>
      <w:r w:rsidR="004253E5">
        <w:t>lidera</w:t>
      </w:r>
      <w:r w:rsidR="005A4EFE">
        <w:t xml:space="preserve"> </w:t>
      </w:r>
      <w:r w:rsidR="00D365FA">
        <w:t>meddelanden i 1177 Inkorgen</w:t>
      </w:r>
      <w:bookmarkEnd w:id="20"/>
    </w:p>
    <w:p w14:paraId="4B25F3D5" w14:textId="6134CF1D" w:rsidR="00082288" w:rsidRDefault="00C77B65" w:rsidP="007E6A32">
      <w:r>
        <w:t>K</w:t>
      </w:r>
      <w:r w:rsidR="004253E5">
        <w:t xml:space="preserve">ontrollera att relevant innehåll </w:t>
      </w:r>
      <w:r w:rsidR="00E95008">
        <w:t xml:space="preserve">visas och att det </w:t>
      </w:r>
      <w:r w:rsidR="004253E5">
        <w:t>presenteras på ett korrekt sätt i</w:t>
      </w:r>
      <w:r w:rsidR="005A740D">
        <w:t xml:space="preserve"> 1177 inkorg</w:t>
      </w:r>
      <w:r w:rsidR="004253E5">
        <w:t xml:space="preserve"> avseende formatering</w:t>
      </w:r>
      <w:r w:rsidR="0095506A">
        <w:t xml:space="preserve"> och omfattning</w:t>
      </w:r>
      <w:r w:rsidR="007E6A32">
        <w:t>.</w:t>
      </w:r>
      <w:r w:rsidR="00082288">
        <w:t xml:space="preserve"> Lämpliga steg</w:t>
      </w:r>
      <w:r w:rsidR="00E979C7">
        <w:t xml:space="preserve"> </w:t>
      </w:r>
      <w:r w:rsidR="00867BAB">
        <w:t xml:space="preserve">listas nedan. Upprepa gärna för olika </w:t>
      </w:r>
      <w:r>
        <w:t xml:space="preserve">sorters </w:t>
      </w:r>
      <w:r w:rsidR="00CF50F5">
        <w:t>meddelanden</w:t>
      </w:r>
      <w:r w:rsidR="00B74151">
        <w:t xml:space="preserve"> som </w:t>
      </w:r>
      <w:r w:rsidR="00CF50F5">
        <w:t>planeras att användas i verksamheten</w:t>
      </w:r>
      <w:r w:rsidR="00B74151">
        <w:t xml:space="preserve"> </w:t>
      </w:r>
      <w:r w:rsidR="00C70458">
        <w:t xml:space="preserve">av </w:t>
      </w:r>
      <w:r w:rsidR="00AE2033">
        <w:t>tjänstedomänens</w:t>
      </w:r>
      <w:r w:rsidR="002F5BE0">
        <w:t xml:space="preserve"> olika </w:t>
      </w:r>
      <w:r w:rsidR="006120DE">
        <w:t xml:space="preserve">godkända </w:t>
      </w:r>
      <w:r w:rsidR="002F5BE0">
        <w:t xml:space="preserve">varianter av </w:t>
      </w:r>
      <w:proofErr w:type="spellStart"/>
      <w:r w:rsidR="006D62DA">
        <w:t>D</w:t>
      </w:r>
      <w:r w:rsidR="002F5BE0">
        <w:t>oc</w:t>
      </w:r>
      <w:r w:rsidR="006D62DA">
        <w:t>B</w:t>
      </w:r>
      <w:r w:rsidR="006120DE">
        <w:t>o</w:t>
      </w:r>
      <w:r w:rsidR="006D62DA">
        <w:t>o</w:t>
      </w:r>
      <w:r w:rsidR="006120DE">
        <w:t>k</w:t>
      </w:r>
      <w:proofErr w:type="spellEnd"/>
      <w:r w:rsidR="006D62DA">
        <w:t xml:space="preserve"> version 5.0 (Oasis standard)</w:t>
      </w:r>
      <w:r w:rsidR="006578A8">
        <w:t>.</w:t>
      </w:r>
    </w:p>
    <w:p w14:paraId="190EEBA4" w14:textId="77777777" w:rsidR="00D44EE9" w:rsidRDefault="00D44EE9" w:rsidP="007E6A32"/>
    <w:p w14:paraId="7E6F2A6F" w14:textId="5DB4D6A0" w:rsidR="00684192" w:rsidRDefault="00AC0599" w:rsidP="00C90E9B">
      <w:pPr>
        <w:pStyle w:val="Liststycke"/>
        <w:numPr>
          <w:ilvl w:val="0"/>
          <w:numId w:val="8"/>
        </w:numPr>
      </w:pPr>
      <w:r>
        <w:t>Formulera meddelandet i verksamhetssystemet</w:t>
      </w:r>
    </w:p>
    <w:p w14:paraId="09BBD52B" w14:textId="4D58BC01" w:rsidR="00684192" w:rsidRDefault="00AC0599" w:rsidP="00C90E9B">
      <w:pPr>
        <w:pStyle w:val="Liststycke"/>
        <w:numPr>
          <w:ilvl w:val="0"/>
          <w:numId w:val="8"/>
        </w:numPr>
      </w:pPr>
      <w:r>
        <w:t xml:space="preserve">Skicka meddelandet via </w:t>
      </w:r>
      <w:proofErr w:type="spellStart"/>
      <w:r>
        <w:t>add</w:t>
      </w:r>
      <w:r w:rsidR="008127EF">
        <w:t>M</w:t>
      </w:r>
      <w:r>
        <w:t>essage</w:t>
      </w:r>
      <w:proofErr w:type="spellEnd"/>
      <w:r w:rsidR="00E649A0">
        <w:t xml:space="preserve"> till testinvånarens inkorg</w:t>
      </w:r>
    </w:p>
    <w:p w14:paraId="5FE1E24A" w14:textId="6B07A822" w:rsidR="00684192" w:rsidRDefault="0084072E" w:rsidP="00C90E9B">
      <w:pPr>
        <w:pStyle w:val="Liststycke"/>
        <w:numPr>
          <w:ilvl w:val="0"/>
          <w:numId w:val="8"/>
        </w:numPr>
      </w:pPr>
      <w:r>
        <w:t>Logga in till testinvånarens inkorg i QA-miljön</w:t>
      </w:r>
    </w:p>
    <w:p w14:paraId="6B360A15" w14:textId="224DA8E7" w:rsidR="00CE1558" w:rsidRDefault="51061CC2" w:rsidP="00C90E9B">
      <w:pPr>
        <w:pStyle w:val="Liststycke"/>
        <w:numPr>
          <w:ilvl w:val="0"/>
          <w:numId w:val="8"/>
        </w:numPr>
      </w:pPr>
      <w:r>
        <w:t xml:space="preserve">Kontrollera </w:t>
      </w:r>
      <w:r w:rsidR="006F48A1">
        <w:t>att rubriken</w:t>
      </w:r>
      <w:r w:rsidR="0018215B">
        <w:t xml:space="preserve"> presenteras på ett korrekt sätt</w:t>
      </w:r>
    </w:p>
    <w:p w14:paraId="6C05351E" w14:textId="77777777" w:rsidR="00313737" w:rsidRDefault="0018215B" w:rsidP="00C90E9B">
      <w:pPr>
        <w:pStyle w:val="Liststycke"/>
        <w:numPr>
          <w:ilvl w:val="0"/>
          <w:numId w:val="8"/>
        </w:numPr>
      </w:pPr>
      <w:r>
        <w:t xml:space="preserve">Klicka på meddelandet </w:t>
      </w:r>
    </w:p>
    <w:p w14:paraId="3CE59B7B" w14:textId="0160E401" w:rsidR="00C77B65" w:rsidRDefault="0018215B" w:rsidP="00C90E9B">
      <w:pPr>
        <w:pStyle w:val="Liststycke"/>
        <w:numPr>
          <w:ilvl w:val="1"/>
          <w:numId w:val="8"/>
        </w:numPr>
      </w:pPr>
      <w:r>
        <w:t xml:space="preserve">och </w:t>
      </w:r>
      <w:r w:rsidR="00692E1F">
        <w:t xml:space="preserve">verifiera så att </w:t>
      </w:r>
      <w:r w:rsidR="00B53458">
        <w:t>innehållet</w:t>
      </w:r>
      <w:r w:rsidR="00692E1F">
        <w:t xml:space="preserve"> presenteras på ett korrekt sätt</w:t>
      </w:r>
      <w:r w:rsidR="735C2609">
        <w:t>, både formaterad text</w:t>
      </w:r>
      <w:r w:rsidR="6D2DBECD">
        <w:t xml:space="preserve">, specialtecken och </w:t>
      </w:r>
      <w:r w:rsidR="735C2609">
        <w:t>URL:er</w:t>
      </w:r>
    </w:p>
    <w:p w14:paraId="0FD2AA7D" w14:textId="19EA9FD4" w:rsidR="008A6E86" w:rsidRDefault="008A6E86" w:rsidP="00C90E9B">
      <w:pPr>
        <w:pStyle w:val="Liststycke"/>
        <w:numPr>
          <w:ilvl w:val="1"/>
          <w:numId w:val="8"/>
        </w:numPr>
      </w:pPr>
      <w:r>
        <w:t xml:space="preserve">och verifiera att av/ombokningsknappar tar </w:t>
      </w:r>
      <w:r w:rsidR="001064A3">
        <w:t>invånaren till korrekt</w:t>
      </w:r>
      <w:r w:rsidR="009D53AD">
        <w:t xml:space="preserve"> tidbok</w:t>
      </w:r>
    </w:p>
    <w:p w14:paraId="6546E166" w14:textId="581CC792" w:rsidR="00313737" w:rsidRDefault="00A536F2" w:rsidP="00C90E9B">
      <w:pPr>
        <w:pStyle w:val="Liststycke"/>
        <w:numPr>
          <w:ilvl w:val="1"/>
          <w:numId w:val="8"/>
        </w:numPr>
      </w:pPr>
      <w:r>
        <w:t xml:space="preserve">och verifiera att </w:t>
      </w:r>
      <w:r w:rsidR="45ABF1AC">
        <w:t xml:space="preserve">eventuell </w:t>
      </w:r>
      <w:proofErr w:type="spellStart"/>
      <w:r w:rsidR="00752103">
        <w:t>servicelink</w:t>
      </w:r>
      <w:proofErr w:type="spellEnd"/>
      <w:r>
        <w:t xml:space="preserve"> </w:t>
      </w:r>
      <w:r w:rsidR="007F04A3">
        <w:t>tar</w:t>
      </w:r>
      <w:r w:rsidR="00B725C5">
        <w:t xml:space="preserve"> dig till korrekt </w:t>
      </w:r>
      <w:r w:rsidR="007C7E32">
        <w:t>extern system/e-tjänst</w:t>
      </w:r>
    </w:p>
    <w:p w14:paraId="26EC1959" w14:textId="1771500D" w:rsidR="005467A3" w:rsidRDefault="005467A3" w:rsidP="0004569E"/>
    <w:p w14:paraId="26EC195A" w14:textId="3E81A6FA" w:rsidR="00220F8C" w:rsidRDefault="00220F8C" w:rsidP="0004569E">
      <w:pPr>
        <w:pStyle w:val="Liststycke"/>
      </w:pPr>
    </w:p>
    <w:p w14:paraId="26EC1965" w14:textId="77777777" w:rsidR="00995B00" w:rsidRDefault="00995B00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66" w14:textId="77777777" w:rsidR="008D5C88" w:rsidRDefault="008D5C88" w:rsidP="008D5C88">
      <w:pPr>
        <w:shd w:val="clear" w:color="auto" w:fill="CCFF99"/>
        <w:ind w:left="426" w:hanging="426"/>
      </w:pPr>
      <w:r>
        <w:lastRenderedPageBreak/>
        <w:t xml:space="preserve">[] </w:t>
      </w:r>
      <w:r>
        <w:tab/>
        <w:t>Godkänd/ej tillämpligt</w:t>
      </w:r>
    </w:p>
    <w:p w14:paraId="26EC1967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68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69" w14:textId="77777777" w:rsidR="00CD4AE9" w:rsidRDefault="00CD4AE9" w:rsidP="00CD4AE9"/>
    <w:p w14:paraId="26EC196A" w14:textId="77777777" w:rsidR="00CD4AE9" w:rsidRDefault="00CD4AE9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6B" w14:textId="3613BDBC" w:rsidR="00CD4AE9" w:rsidRDefault="00CD4AE9" w:rsidP="00CD4AE9"/>
    <w:p w14:paraId="18C9472B" w14:textId="3DEF5DF0" w:rsidR="006912B2" w:rsidRDefault="003C3B3E" w:rsidP="001741D7">
      <w:pPr>
        <w:pStyle w:val="Rubrik3"/>
      </w:pPr>
      <w:bookmarkStart w:id="21" w:name="_Toc65570988"/>
      <w:r>
        <w:t>Verifiera flöde</w:t>
      </w:r>
      <w:r w:rsidR="005243EA">
        <w:t>t</w:t>
      </w:r>
      <w:r>
        <w:t xml:space="preserve"> läst/oläst</w:t>
      </w:r>
      <w:bookmarkEnd w:id="21"/>
    </w:p>
    <w:p w14:paraId="7CBBEF1F" w14:textId="1C08F164" w:rsidR="006912B2" w:rsidRDefault="005650EC" w:rsidP="006912B2">
      <w:r>
        <w:t xml:space="preserve">Verksamhetssystemet </w:t>
      </w:r>
      <w:r w:rsidR="3315F556">
        <w:t>har möjlighet att</w:t>
      </w:r>
      <w:r>
        <w:t xml:space="preserve"> anropa t</w:t>
      </w:r>
      <w:r w:rsidR="009A39AB">
        <w:t xml:space="preserve">jänstekontraktet </w:t>
      </w:r>
      <w:proofErr w:type="spellStart"/>
      <w:r w:rsidR="009A39AB">
        <w:t>GetMessageThreadStatus</w:t>
      </w:r>
      <w:proofErr w:type="spellEnd"/>
      <w:r w:rsidR="009A39AB">
        <w:t xml:space="preserve"> </w:t>
      </w:r>
      <w:r w:rsidR="005243EA">
        <w:t xml:space="preserve">för att ta reda på om invånaren har läst </w:t>
      </w:r>
      <w:r w:rsidR="0077512D">
        <w:t xml:space="preserve">det inskickade </w:t>
      </w:r>
      <w:r w:rsidR="005243EA">
        <w:t>meddelandet</w:t>
      </w:r>
      <w:r w:rsidR="00041ADD">
        <w:t xml:space="preserve"> </w:t>
      </w:r>
      <w:r w:rsidR="006C6B8B">
        <w:t xml:space="preserve">genom flaggning i </w:t>
      </w:r>
      <w:proofErr w:type="spellStart"/>
      <w:proofErr w:type="gramStart"/>
      <w:r w:rsidR="006C6B8B">
        <w:t>thread</w:t>
      </w:r>
      <w:r w:rsidR="00793AF0">
        <w:t>.status</w:t>
      </w:r>
      <w:proofErr w:type="spellEnd"/>
      <w:proofErr w:type="gramEnd"/>
      <w:r w:rsidR="00EB64DD">
        <w:t xml:space="preserve"> </w:t>
      </w:r>
      <w:proofErr w:type="spellStart"/>
      <w:r w:rsidR="00EB64DD">
        <w:t>READ</w:t>
      </w:r>
      <w:r w:rsidR="00A8437C">
        <w:t>|UNREAD</w:t>
      </w:r>
      <w:proofErr w:type="spellEnd"/>
      <w:r w:rsidR="00FE61F8">
        <w:t>.</w:t>
      </w:r>
      <w:r w:rsidR="12AC6AD1">
        <w:t xml:space="preserve"> Det går även att visa tidpunkten för förändringen av status.</w:t>
      </w:r>
    </w:p>
    <w:p w14:paraId="30DC05E4" w14:textId="77777777" w:rsidR="00E82CFF" w:rsidRDefault="00E82CFF" w:rsidP="006912B2"/>
    <w:p w14:paraId="7D0A5560" w14:textId="72AB499B" w:rsidR="00E82CFF" w:rsidRDefault="12AC6AD1" w:rsidP="00C90E9B">
      <w:pPr>
        <w:pStyle w:val="Liststycke"/>
        <w:numPr>
          <w:ilvl w:val="0"/>
          <w:numId w:val="10"/>
        </w:numPr>
      </w:pPr>
      <w:r>
        <w:t xml:space="preserve">Om </w:t>
      </w:r>
      <w:r w:rsidR="3EDABDDA">
        <w:t xml:space="preserve">verksamhetssystemet </w:t>
      </w:r>
      <w:r w:rsidR="737CD776">
        <w:t xml:space="preserve">visar status, testa att </w:t>
      </w:r>
      <w:r w:rsidR="3EDABDDA">
        <w:t>s</w:t>
      </w:r>
      <w:r w:rsidR="6C1C7927">
        <w:t xml:space="preserve">om </w:t>
      </w:r>
      <w:r w:rsidR="00DB01C1">
        <w:t xml:space="preserve">invånaren </w:t>
      </w:r>
      <w:r w:rsidR="3B49C8E3">
        <w:t xml:space="preserve">läsa </w:t>
      </w:r>
      <w:r w:rsidR="00DB01C1">
        <w:t xml:space="preserve">ett meddelande </w:t>
      </w:r>
      <w:r w:rsidR="2BB5C553">
        <w:t>och se hur det presenteras i verksamhetssystemet</w:t>
      </w:r>
      <w:r w:rsidR="5CA74FDC">
        <w:t>.</w:t>
      </w:r>
    </w:p>
    <w:p w14:paraId="131E7DDB" w14:textId="27F287AB" w:rsidR="00201EB0" w:rsidRDefault="53B453AC" w:rsidP="00C90E9B">
      <w:pPr>
        <w:pStyle w:val="Liststycke"/>
        <w:numPr>
          <w:ilvl w:val="0"/>
          <w:numId w:val="10"/>
        </w:numPr>
      </w:pPr>
      <w:r>
        <w:t>Om verksamhetssystemet visar tidpunkt, testa att tidpunkten är den rätta</w:t>
      </w:r>
      <w:r w:rsidR="4548332B">
        <w:t>.</w:t>
      </w:r>
    </w:p>
    <w:p w14:paraId="50D1626F" w14:textId="77777777" w:rsidR="006912B2" w:rsidRDefault="006912B2" w:rsidP="006912B2"/>
    <w:p w14:paraId="0BBA2501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F2A4152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318DC34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BC482A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7CD4BFEA" w14:textId="77777777" w:rsidR="006912B2" w:rsidRDefault="006912B2" w:rsidP="006912B2"/>
    <w:p w14:paraId="00AC5028" w14:textId="77777777" w:rsidR="00F52426" w:rsidRDefault="00F52426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342C4135" w14:textId="77777777" w:rsidR="006912B2" w:rsidRDefault="006912B2" w:rsidP="006912B2"/>
    <w:p w14:paraId="74352371" w14:textId="0DE6FB78" w:rsidR="00F52426" w:rsidRDefault="00F52426" w:rsidP="001741D7">
      <w:pPr>
        <w:pStyle w:val="Rubrik3"/>
      </w:pPr>
      <w:bookmarkStart w:id="22" w:name="_Toc65570989"/>
      <w:r>
        <w:t>Verifiera</w:t>
      </w:r>
      <w:r w:rsidR="00DC73C5">
        <w:t xml:space="preserve"> </w:t>
      </w:r>
      <w:r w:rsidR="4B6EEBC0">
        <w:t xml:space="preserve">trådning </w:t>
      </w:r>
      <w:r w:rsidR="00DC73C5">
        <w:t>av meddelanden</w:t>
      </w:r>
      <w:bookmarkEnd w:id="22"/>
    </w:p>
    <w:p w14:paraId="359D8D9A" w14:textId="1CDBD6A6" w:rsidR="00F52426" w:rsidRDefault="00F52426" w:rsidP="00F52426">
      <w:r>
        <w:t xml:space="preserve">Verksamheten kan underlätta för invånaren </w:t>
      </w:r>
      <w:r w:rsidR="004C0B15">
        <w:t xml:space="preserve">genom att </w:t>
      </w:r>
      <w:r w:rsidR="33612896">
        <w:t xml:space="preserve">låta </w:t>
      </w:r>
      <w:r w:rsidR="004C0B15">
        <w:t>meddelanden som hör ihop</w:t>
      </w:r>
      <w:r w:rsidR="2786F69A">
        <w:t xml:space="preserve"> visas tillsammans</w:t>
      </w:r>
      <w:r w:rsidR="00004C48">
        <w:t xml:space="preserve">, </w:t>
      </w:r>
      <w:r w:rsidR="49F8EC6E">
        <w:t xml:space="preserve">en </w:t>
      </w:r>
      <w:r w:rsidR="00004C48">
        <w:t>s</w:t>
      </w:r>
      <w:r w:rsidR="5421D974">
        <w:t>å</w:t>
      </w:r>
      <w:r w:rsidR="00004C48">
        <w:t xml:space="preserve"> k</w:t>
      </w:r>
      <w:r w:rsidR="686F90D3">
        <w:t>allad</w:t>
      </w:r>
      <w:r w:rsidR="00004C48">
        <w:t xml:space="preserve"> meddelandetråd.</w:t>
      </w:r>
    </w:p>
    <w:p w14:paraId="784E27FB" w14:textId="77777777" w:rsidR="00F52426" w:rsidRDefault="00F52426" w:rsidP="00F52426"/>
    <w:p w14:paraId="6960BC9F" w14:textId="41FE81E3" w:rsidR="00F52426" w:rsidRDefault="0683D3F0" w:rsidP="5759E598">
      <w:pPr>
        <w:pStyle w:val="Liststycke"/>
        <w:numPr>
          <w:ilvl w:val="0"/>
          <w:numId w:val="1"/>
        </w:numPr>
        <w:rPr>
          <w:szCs w:val="24"/>
        </w:rPr>
      </w:pPr>
      <w:r>
        <w:t xml:space="preserve">I verksamhetssystemet, skapa </w:t>
      </w:r>
      <w:proofErr w:type="spellStart"/>
      <w:r>
        <w:t>trådade</w:t>
      </w:r>
      <w:proofErr w:type="spellEnd"/>
      <w:r>
        <w:t xml:space="preserve"> meddelanden. </w:t>
      </w:r>
    </w:p>
    <w:p w14:paraId="2968BE45" w14:textId="69257B1E" w:rsidR="00F77BF1" w:rsidRDefault="0683D3F0" w:rsidP="5759E598">
      <w:pPr>
        <w:pStyle w:val="Liststycke"/>
        <w:numPr>
          <w:ilvl w:val="0"/>
          <w:numId w:val="1"/>
        </w:numPr>
        <w:rPr>
          <w:szCs w:val="24"/>
        </w:rPr>
      </w:pPr>
      <w:r>
        <w:t>I 1177 Inkorg, v</w:t>
      </w:r>
      <w:r w:rsidR="00246453">
        <w:t>erifiera</w:t>
      </w:r>
      <w:r w:rsidR="00275613">
        <w:t xml:space="preserve"> att invånaren </w:t>
      </w:r>
      <w:r w:rsidR="0095000F">
        <w:t>får en korrekt trådning</w:t>
      </w:r>
      <w:r w:rsidR="3C6FBB7D">
        <w:t>.</w:t>
      </w:r>
    </w:p>
    <w:p w14:paraId="3F310417" w14:textId="77777777" w:rsidR="00F52426" w:rsidRDefault="00F52426" w:rsidP="00F52426"/>
    <w:p w14:paraId="5676C883" w14:textId="77777777" w:rsidR="00F52426" w:rsidRDefault="00F52426" w:rsidP="00F5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5F7217C" w14:textId="77777777" w:rsidR="00F52426" w:rsidRDefault="00F52426" w:rsidP="00F52426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4CC4800" w14:textId="77777777" w:rsidR="00F52426" w:rsidRDefault="00F52426" w:rsidP="00F52426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7BF2D315" w14:textId="77777777" w:rsidR="00F52426" w:rsidRDefault="00F52426" w:rsidP="00F52426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D98B77A" w14:textId="77777777" w:rsidR="00F52426" w:rsidRDefault="00F52426" w:rsidP="00F52426"/>
    <w:p w14:paraId="26EC1989" w14:textId="195E1839" w:rsidR="000926E8" w:rsidRDefault="00395FBC" w:rsidP="00252BFF">
      <w:pPr>
        <w:pStyle w:val="Rubrik2Nr"/>
      </w:pPr>
      <w:bookmarkStart w:id="23" w:name="_Toc522524112"/>
      <w:bookmarkStart w:id="24" w:name="_Toc522606821"/>
      <w:bookmarkStart w:id="25" w:name="_Toc522624701"/>
      <w:bookmarkStart w:id="26" w:name="_Toc525803873"/>
      <w:bookmarkEnd w:id="23"/>
      <w:bookmarkEnd w:id="24"/>
      <w:bookmarkEnd w:id="25"/>
      <w:bookmarkEnd w:id="26"/>
      <w:r>
        <w:t>Verksamhet</w:t>
      </w:r>
      <w:r w:rsidR="00570A4A">
        <w:t>sfrågor</w:t>
      </w:r>
    </w:p>
    <w:p w14:paraId="7995F8D8" w14:textId="071A5859" w:rsidR="008F5E39" w:rsidRDefault="008F5E39" w:rsidP="001741D7">
      <w:pPr>
        <w:pStyle w:val="Rubrik3"/>
      </w:pPr>
      <w:bookmarkStart w:id="27" w:name="_Toc65570990"/>
      <w:r>
        <w:lastRenderedPageBreak/>
        <w:t>Lokal support och förvaltning</w:t>
      </w:r>
      <w:bookmarkEnd w:id="27"/>
    </w:p>
    <w:p w14:paraId="0978824A" w14:textId="57458AF8" w:rsidR="008F5E39" w:rsidRDefault="008F5E39" w:rsidP="008F5E39">
      <w:r>
        <w:t>Anslutande vårdgivare skall ha etablerat 3:e linjens support och ha kapacitet och kunskap att svara på frågor från invånare om</w:t>
      </w:r>
      <w:r w:rsidR="00916297">
        <w:t xml:space="preserve"> innehållet i ett meddelande</w:t>
      </w:r>
      <w:r>
        <w:t>.</w:t>
      </w:r>
    </w:p>
    <w:p w14:paraId="3536A6C2" w14:textId="77777777" w:rsidR="00D87E92" w:rsidRDefault="00D87E92" w:rsidP="008F5E39"/>
    <w:p w14:paraId="6F2B1930" w14:textId="7B2E2B0E" w:rsidR="008F5E39" w:rsidRDefault="008F5E39" w:rsidP="008F5E39">
      <w:r>
        <w:t>Ange kontaktuppgifter</w:t>
      </w:r>
      <w:r w:rsidR="00AD7480">
        <w:t xml:space="preserve"> till 3:e linjens support</w:t>
      </w:r>
      <w:r>
        <w:t xml:space="preserve"> nedan.</w:t>
      </w:r>
    </w:p>
    <w:p w14:paraId="506E4F7B" w14:textId="22D2DCC4" w:rsidR="00C31F8A" w:rsidRDefault="00C31F8A" w:rsidP="008F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EDE2B7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A1F49C5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3D5DC263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1E02965" w14:textId="77777777" w:rsidR="001A225D" w:rsidRDefault="001A225D" w:rsidP="001A225D"/>
    <w:p w14:paraId="6FA104D2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3BAC60D" w14:textId="4160D7A5" w:rsidR="00472397" w:rsidRDefault="00472397" w:rsidP="001741D7">
      <w:pPr>
        <w:pStyle w:val="Rubrik3"/>
      </w:pPr>
      <w:bookmarkStart w:id="28" w:name="_Ref526921664"/>
      <w:bookmarkStart w:id="29" w:name="_Ref526922428"/>
      <w:bookmarkStart w:id="30" w:name="_Toc65570991"/>
      <w:r>
        <w:t xml:space="preserve">Information till </w:t>
      </w:r>
      <w:r w:rsidR="00BE48E2">
        <w:t>i</w:t>
      </w:r>
      <w:r>
        <w:t>nvånarsupport</w:t>
      </w:r>
      <w:bookmarkEnd w:id="28"/>
      <w:bookmarkEnd w:id="29"/>
      <w:bookmarkEnd w:id="30"/>
    </w:p>
    <w:p w14:paraId="5DDA849A" w14:textId="4DBF0935" w:rsidR="0037086B" w:rsidRDefault="0037086B" w:rsidP="00472397">
      <w:r>
        <w:t>För att under</w:t>
      </w:r>
      <w:r w:rsidR="00F75F24">
        <w:t>l</w:t>
      </w:r>
      <w:r>
        <w:t xml:space="preserve">ätta för </w:t>
      </w:r>
      <w:r w:rsidR="00BE48E2">
        <w:t>i</w:t>
      </w:r>
      <w:r w:rsidR="00472397" w:rsidRPr="00472397">
        <w:t>nvånarsupport 1177</w:t>
      </w:r>
      <w:r w:rsidR="00BE48E2">
        <w:t xml:space="preserve"> Vårdguidens e-tjänster</w:t>
      </w:r>
      <w:r w:rsidR="00472397" w:rsidRPr="00472397">
        <w:t xml:space="preserve"> att svara på frågor, korta svarstiden och minska antalet ärenden som behöver gå vidare till 3:e linjens support</w:t>
      </w:r>
      <w:r>
        <w:t xml:space="preserve"> skall ”vanliga frågor” besvaras nedan</w:t>
      </w:r>
      <w:r w:rsidR="00472397" w:rsidRPr="00472397">
        <w:t>.</w:t>
      </w:r>
    </w:p>
    <w:p w14:paraId="306C809A" w14:textId="1BA621CB" w:rsidR="001E3D0F" w:rsidRDefault="00924BE3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Lista gärna vilka olika meddelandetyper ni kommer att använda er av</w:t>
      </w:r>
      <w:r w:rsidR="00472397">
        <w:t>?</w:t>
      </w:r>
      <w:r w:rsidR="00C263B4">
        <w:t xml:space="preserve"> (t ex; Digital kallelse, </w:t>
      </w:r>
      <w:r w:rsidR="00731F33">
        <w:t>extern tjänst etc.</w:t>
      </w:r>
      <w:r w:rsidR="00C263B4">
        <w:t>)</w:t>
      </w:r>
    </w:p>
    <w:p w14:paraId="21875A71" w14:textId="77777777" w:rsidR="00472397" w:rsidRDefault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6266B5F" w14:textId="4E1319C0" w:rsidR="00472397" w:rsidRDefault="0037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Övriga upplysningar till </w:t>
      </w:r>
      <w:r w:rsidR="00BE48E2">
        <w:t>supporten för 1177 Vårdguidens e-tjänster</w:t>
      </w:r>
      <w:r>
        <w:t>:</w:t>
      </w:r>
    </w:p>
    <w:p w14:paraId="474D2D80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6D75F9D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3F7BFB41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262B1C6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F42D32B" w14:textId="77777777" w:rsidR="001A225D" w:rsidRDefault="001A225D" w:rsidP="001A225D"/>
    <w:p w14:paraId="11ABDB3C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8A" w14:textId="67B16B8A" w:rsidR="00F74C71" w:rsidRDefault="00887C3F" w:rsidP="00DB3C5B">
      <w:pPr>
        <w:pStyle w:val="Rubrik2"/>
      </w:pPr>
      <w:bookmarkStart w:id="31" w:name="_Ref526922056"/>
      <w:bookmarkStart w:id="32" w:name="_Ref526922454"/>
      <w:bookmarkStart w:id="33" w:name="_Toc65570993"/>
      <w:r>
        <w:t>Övrig</w:t>
      </w:r>
      <w:r w:rsidR="005576E8">
        <w:t>a tester</w:t>
      </w:r>
      <w:r w:rsidR="006F5E70">
        <w:t xml:space="preserve">, </w:t>
      </w:r>
      <w:r w:rsidR="008C79F9">
        <w:t>testresultat</w:t>
      </w:r>
      <w:r w:rsidR="006F5E70">
        <w:t xml:space="preserve"> och upplysningar.</w:t>
      </w:r>
      <w:bookmarkEnd w:id="31"/>
      <w:bookmarkEnd w:id="32"/>
      <w:bookmarkEnd w:id="33"/>
    </w:p>
    <w:p w14:paraId="26EC198B" w14:textId="59FC1F4F" w:rsidR="008C79F9" w:rsidRDefault="00FA44D6" w:rsidP="00F74C71">
      <w:r w:rsidRPr="00843EB3">
        <w:t xml:space="preserve">Beskriv </w:t>
      </w:r>
      <w:r>
        <w:t>eventuella övriga tester som har genomförts inom ramen för etablering av samverkan, och/eller om ni har andra testresultat som ni vill förmedla</w:t>
      </w:r>
      <w:r w:rsidR="008C79F9">
        <w:t>.</w:t>
      </w:r>
      <w:r w:rsidR="00625017">
        <w:t xml:space="preserve"> Detta avsnitt kan </w:t>
      </w:r>
      <w:r w:rsidR="008645A9">
        <w:t xml:space="preserve">även </w:t>
      </w:r>
      <w:r w:rsidR="00625017">
        <w:t xml:space="preserve">användas för förtydliganden </w:t>
      </w:r>
      <w:r w:rsidR="008645A9">
        <w:t xml:space="preserve">kring </w:t>
      </w:r>
      <w:r w:rsidR="006F5E70">
        <w:t xml:space="preserve">källsystem, </w:t>
      </w:r>
      <w:r w:rsidR="008645A9">
        <w:t xml:space="preserve">generella </w:t>
      </w:r>
      <w:r w:rsidR="006F5E70">
        <w:t>upplysningar och liknande information.</w:t>
      </w:r>
    </w:p>
    <w:p w14:paraId="26EC198C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8D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8E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8F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90" w14:textId="77777777" w:rsidR="00F74C71" w:rsidRDefault="00F74C71" w:rsidP="00F74C71">
      <w:pPr>
        <w:keepNext/>
        <w:keepLines/>
      </w:pPr>
    </w:p>
    <w:p w14:paraId="26EC1991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92" w14:textId="25DD9D80" w:rsidR="002946A9" w:rsidRDefault="002946A9"/>
    <w:p w14:paraId="26EC1993" w14:textId="1A342208" w:rsidR="00BE0403" w:rsidRDefault="007A0AD4" w:rsidP="00252BFF">
      <w:pPr>
        <w:pStyle w:val="Rubrik2Nr"/>
      </w:pPr>
      <w:bookmarkStart w:id="34" w:name="_Toc301979258"/>
      <w:bookmarkStart w:id="35" w:name="_Toc445643403"/>
      <w:bookmarkStart w:id="36" w:name="_Toc450547640"/>
      <w:bookmarkStart w:id="37" w:name="_Ref526414047"/>
      <w:bookmarkStart w:id="38" w:name="_Ref526922091"/>
      <w:bookmarkStart w:id="39" w:name="_Ref526922459"/>
      <w:r>
        <w:lastRenderedPageBreak/>
        <w:t xml:space="preserve">Datum </w:t>
      </w:r>
      <w:r w:rsidR="00BE0403">
        <w:t xml:space="preserve">och kontaktperson gällande redovisning av </w:t>
      </w:r>
      <w:bookmarkEnd w:id="34"/>
      <w:bookmarkEnd w:id="35"/>
      <w:bookmarkEnd w:id="36"/>
      <w:r w:rsidR="00FA44D6">
        <w:t>underlaget (gula delarna)</w:t>
      </w:r>
      <w:bookmarkEnd w:id="37"/>
      <w:bookmarkEnd w:id="38"/>
      <w:bookmarkEnd w:id="39"/>
    </w:p>
    <w:p w14:paraId="26EC1994" w14:textId="77777777" w:rsidR="00BE0403" w:rsidRDefault="00BE0403" w:rsidP="00BE0403">
      <w:pPr>
        <w:tabs>
          <w:tab w:val="left" w:pos="4536"/>
        </w:tabs>
      </w:pPr>
      <w:r w:rsidRPr="00E438FB">
        <w:t xml:space="preserve"> </w:t>
      </w:r>
    </w:p>
    <w:p w14:paraId="26EC1995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 xml:space="preserve">Datum: </w:t>
      </w:r>
      <w:r>
        <w:tab/>
      </w:r>
    </w:p>
    <w:p w14:paraId="26EC1996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7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>Namn:</w:t>
      </w:r>
    </w:p>
    <w:p w14:paraId="26EC1998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9" w14:textId="77777777" w:rsidR="00BE0403" w:rsidRDefault="00BE0403" w:rsidP="00BE0403"/>
    <w:p w14:paraId="26EC199A" w14:textId="77777777" w:rsidR="00BE0403" w:rsidRDefault="00BE0403" w:rsidP="00BE0403">
      <w:r>
        <w:br w:type="page"/>
      </w:r>
    </w:p>
    <w:p w14:paraId="26EC199B" w14:textId="357786E3" w:rsidR="00BE0403" w:rsidRDefault="00BE0403" w:rsidP="001741D7">
      <w:pPr>
        <w:pStyle w:val="Rubrik1"/>
      </w:pPr>
      <w:bookmarkStart w:id="40" w:name="_Toc448332571"/>
      <w:bookmarkStart w:id="41" w:name="_Toc65570994"/>
      <w:r>
        <w:lastRenderedPageBreak/>
        <w:t xml:space="preserve">Resultat av genomförd </w:t>
      </w:r>
      <w:bookmarkEnd w:id="40"/>
      <w:r w:rsidR="00FA44D6">
        <w:t>granskning</w:t>
      </w:r>
      <w:bookmarkEnd w:id="41"/>
    </w:p>
    <w:p w14:paraId="26EC199C" w14:textId="3CFD0188" w:rsidR="00BE0403" w:rsidRDefault="00BE0403" w:rsidP="00BE0403">
      <w:pPr>
        <w:keepNext/>
        <w:keepLines/>
      </w:pPr>
      <w:r>
        <w:t xml:space="preserve">Ineras utlåtande om produkten efter genomförd granskning av </w:t>
      </w:r>
      <w:r w:rsidR="00FA44D6">
        <w:t>underlaget</w:t>
      </w:r>
      <w:r>
        <w:t>.</w:t>
      </w:r>
    </w:p>
    <w:p w14:paraId="26EC199D" w14:textId="77777777" w:rsidR="00BE0403" w:rsidRDefault="00BE0403" w:rsidP="00BE0403">
      <w:pPr>
        <w:keepNext/>
        <w:keepLines/>
      </w:pPr>
    </w:p>
    <w:p w14:paraId="26EC199E" w14:textId="3AFF659A" w:rsidR="00BE0403" w:rsidRDefault="00BD382E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t>D</w:t>
      </w:r>
      <w:r w:rsidR="00BE0403" w:rsidRPr="00304016">
        <w:t>atum</w:t>
      </w:r>
      <w:r w:rsidR="00BE0403">
        <w:t>:</w:t>
      </w:r>
    </w:p>
    <w:p w14:paraId="26EC199F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0" w14:textId="44553DBC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 w:rsidRPr="00304016">
        <w:t>Namn</w:t>
      </w:r>
      <w:r w:rsidR="0089181E">
        <w:t xml:space="preserve"> och roll</w:t>
      </w:r>
      <w:r>
        <w:t>:</w:t>
      </w:r>
    </w:p>
    <w:p w14:paraId="26EC19A1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2" w14:textId="77777777" w:rsidR="00BE0403" w:rsidRDefault="00BE0403" w:rsidP="00BE0403">
      <w:pPr>
        <w:keepNext/>
        <w:keepLines/>
        <w:shd w:val="clear" w:color="auto" w:fill="FFFFFF" w:themeFill="background1"/>
        <w:ind w:left="426" w:hanging="426"/>
      </w:pPr>
    </w:p>
    <w:p w14:paraId="26EC19A3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Godkänd/ej tillämpligt</w:t>
      </w:r>
    </w:p>
    <w:p w14:paraId="26EC19A4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 med förbehåll</w:t>
      </w:r>
    </w:p>
    <w:p w14:paraId="26EC19A5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Underkänd</w:t>
      </w:r>
    </w:p>
    <w:p w14:paraId="26EC19A6" w14:textId="78E4F166" w:rsidR="00CE5A69" w:rsidRPr="00CE5A69" w:rsidRDefault="00CE5A69" w:rsidP="00CE5A69"/>
    <w:sectPr w:rsidR="00CE5A69" w:rsidRPr="00CE5A69" w:rsidSect="00905D82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65D28" w14:textId="77777777" w:rsidR="001D70FF" w:rsidRDefault="001D70FF" w:rsidP="00C15048">
      <w:r>
        <w:separator/>
      </w:r>
    </w:p>
    <w:p w14:paraId="69609348" w14:textId="77777777" w:rsidR="001D70FF" w:rsidRDefault="001D70FF" w:rsidP="00C15048"/>
    <w:p w14:paraId="38FF237F" w14:textId="77777777" w:rsidR="001D70FF" w:rsidRDefault="001D70FF" w:rsidP="00C15048"/>
  </w:endnote>
  <w:endnote w:type="continuationSeparator" w:id="0">
    <w:p w14:paraId="6C64B455" w14:textId="77777777" w:rsidR="001D70FF" w:rsidRDefault="001D70FF" w:rsidP="00C15048">
      <w:r>
        <w:continuationSeparator/>
      </w:r>
    </w:p>
    <w:p w14:paraId="6E671CE2" w14:textId="77777777" w:rsidR="001D70FF" w:rsidRDefault="001D70FF" w:rsidP="00C15048"/>
    <w:p w14:paraId="04CBFB9F" w14:textId="77777777" w:rsidR="001D70FF" w:rsidRDefault="001D70FF" w:rsidP="00C15048"/>
  </w:endnote>
  <w:endnote w:type="continuationNotice" w:id="1">
    <w:p w14:paraId="05F0076C" w14:textId="77777777" w:rsidR="001D70FF" w:rsidRDefault="001D7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7B399E" w:rsidRPr="004A7C1C" w14:paraId="26EC19CD" w14:textId="77777777" w:rsidTr="00B16F63">
      <w:trPr>
        <w:trHeight w:val="629"/>
      </w:trPr>
      <w:tc>
        <w:tcPr>
          <w:tcW w:w="1702" w:type="dxa"/>
        </w:tcPr>
        <w:p w14:paraId="26EC19C2" w14:textId="77777777" w:rsidR="00EA56B0" w:rsidRPr="004A7C1C" w:rsidRDefault="00EA56B0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26EC19C3" w14:textId="77777777" w:rsidR="00EA56B0" w:rsidRPr="004A7C1C" w:rsidRDefault="00EA56B0" w:rsidP="00C15048">
          <w:pPr>
            <w:pStyle w:val="Sidfot"/>
          </w:pPr>
          <w:r w:rsidRPr="004A7C1C">
            <w:t>Box 177 03</w:t>
          </w:r>
        </w:p>
        <w:p w14:paraId="26EC19C4" w14:textId="292F0FC9" w:rsidR="00EA56B0" w:rsidRPr="004A7C1C" w:rsidRDefault="00EA56B0" w:rsidP="00C15048">
          <w:pPr>
            <w:pStyle w:val="Sidfot"/>
          </w:pPr>
          <w:r>
            <w:t>Tjärhovsgatan</w:t>
          </w:r>
          <w:r w:rsidRPr="004A7C1C">
            <w:t xml:space="preserve"> 2</w:t>
          </w:r>
          <w:r>
            <w:t>1B</w:t>
          </w:r>
        </w:p>
        <w:p w14:paraId="26EC19C5" w14:textId="77777777" w:rsidR="00EA56B0" w:rsidRPr="004A7C1C" w:rsidRDefault="00EA56B0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26EC19C6" w14:textId="0D7D4B7E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Tel 08</w:t>
          </w:r>
          <w:r>
            <w:rPr>
              <w:lang w:val="de-DE"/>
            </w:rPr>
            <w:t>-</w:t>
          </w:r>
          <w:r w:rsidRPr="00E14ABD">
            <w:rPr>
              <w:lang w:val="de-DE"/>
            </w:rPr>
            <w:t>452 71 60</w:t>
          </w:r>
        </w:p>
        <w:p w14:paraId="26EC19C7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info@inera.se</w:t>
          </w:r>
        </w:p>
        <w:p w14:paraId="26EC19C8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 xml:space="preserve">www.inera.se </w:t>
          </w:r>
        </w:p>
      </w:tc>
      <w:tc>
        <w:tcPr>
          <w:tcW w:w="2410" w:type="dxa"/>
        </w:tcPr>
        <w:p w14:paraId="26EC19C9" w14:textId="77777777" w:rsidR="00EA56B0" w:rsidRPr="004A7C1C" w:rsidRDefault="00EA56B0" w:rsidP="00C15048">
          <w:pPr>
            <w:pStyle w:val="Sidfot"/>
          </w:pPr>
          <w:r w:rsidRPr="004A7C1C">
            <w:t>Organisationsnummer</w:t>
          </w:r>
        </w:p>
        <w:p w14:paraId="26EC19CA" w14:textId="77777777" w:rsidR="00EA56B0" w:rsidRPr="004A7C1C" w:rsidRDefault="00EA56B0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26EC19CB" w14:textId="77777777" w:rsidR="00EA56B0" w:rsidRPr="004A7C1C" w:rsidRDefault="00EA56B0" w:rsidP="00C15048">
          <w:pPr>
            <w:pStyle w:val="Sidfot"/>
          </w:pPr>
        </w:p>
      </w:tc>
      <w:tc>
        <w:tcPr>
          <w:tcW w:w="1134" w:type="dxa"/>
        </w:tcPr>
        <w:p w14:paraId="26EC19CC" w14:textId="3FAFB277" w:rsidR="00EA56B0" w:rsidRPr="004A7C1C" w:rsidRDefault="00EA56B0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10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14</w:t>
          </w:r>
          <w:r w:rsidRPr="004A7C1C">
            <w:rPr>
              <w:rStyle w:val="Sidnummer"/>
            </w:rPr>
            <w:fldChar w:fldCharType="end"/>
          </w:r>
        </w:p>
      </w:tc>
    </w:tr>
  </w:tbl>
  <w:p w14:paraId="26EC19CE" w14:textId="77777777" w:rsidR="00EA56B0" w:rsidRPr="004A7C1C" w:rsidRDefault="00EA56B0" w:rsidP="00C15048"/>
  <w:p w14:paraId="26EC19CF" w14:textId="77777777" w:rsidR="00EA56B0" w:rsidRPr="004A7C1C" w:rsidRDefault="00EA56B0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0E5E" w14:textId="77777777" w:rsidR="001D70FF" w:rsidRDefault="001D70FF" w:rsidP="00C15048">
      <w:r>
        <w:separator/>
      </w:r>
    </w:p>
    <w:p w14:paraId="278CF043" w14:textId="77777777" w:rsidR="001D70FF" w:rsidRDefault="001D70FF" w:rsidP="00C15048"/>
    <w:p w14:paraId="64E9F216" w14:textId="77777777" w:rsidR="001D70FF" w:rsidRDefault="001D70FF" w:rsidP="00C15048"/>
  </w:footnote>
  <w:footnote w:type="continuationSeparator" w:id="0">
    <w:p w14:paraId="57B026BD" w14:textId="77777777" w:rsidR="001D70FF" w:rsidRDefault="001D70FF" w:rsidP="00C15048">
      <w:r>
        <w:continuationSeparator/>
      </w:r>
    </w:p>
    <w:p w14:paraId="1BCB0464" w14:textId="77777777" w:rsidR="001D70FF" w:rsidRDefault="001D70FF" w:rsidP="00C15048"/>
    <w:p w14:paraId="5674411A" w14:textId="77777777" w:rsidR="001D70FF" w:rsidRDefault="001D70FF" w:rsidP="00C15048"/>
  </w:footnote>
  <w:footnote w:type="continuationNotice" w:id="1">
    <w:p w14:paraId="1FB17ADE" w14:textId="77777777" w:rsidR="001D70FF" w:rsidRDefault="001D70FF"/>
  </w:footnote>
  <w:footnote w:id="2">
    <w:p w14:paraId="5EB957D1" w14:textId="6AB03A7D" w:rsidR="00EA56B0" w:rsidRDefault="00EA56B0">
      <w:pPr>
        <w:pStyle w:val="Fotnotstext"/>
      </w:pPr>
      <w:r>
        <w:rPr>
          <w:rStyle w:val="Fotnotsreferens"/>
        </w:rPr>
        <w:footnoteRef/>
      </w:r>
      <w:r>
        <w:t xml:space="preserve"> Främst minimera ändrande och borttagande av testpatientdata.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19B3" w14:textId="77777777" w:rsidR="00EA56B0" w:rsidRDefault="00EA56B0" w:rsidP="00C15048"/>
  <w:p w14:paraId="26EC19B4" w14:textId="77777777" w:rsidR="00EA56B0" w:rsidRDefault="00EA56B0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620AA2" w:rsidRPr="00333716" w14:paraId="26EC19BB" w14:textId="77777777" w:rsidTr="5759E598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6EC19B5" w14:textId="77777777" w:rsidR="00EA56B0" w:rsidRPr="00333716" w:rsidRDefault="00EA56B0" w:rsidP="00C15048">
          <w:pPr>
            <w:pStyle w:val="Sidfot"/>
          </w:pPr>
        </w:p>
        <w:p w14:paraId="26EC19B6" w14:textId="77777777" w:rsidR="00EA56B0" w:rsidRPr="00333716" w:rsidRDefault="00EA56B0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26EC19B7" w14:textId="0F42C9E8" w:rsidR="00EA56B0" w:rsidRPr="009210CB" w:rsidRDefault="00EA56B0" w:rsidP="00C752E9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1E553D">
            <w:rPr>
              <w:noProof/>
            </w:rPr>
            <w:t>Underlag_for_godkannande_av_etablering_av_samverkan_1177_Inkorg</w:t>
          </w:r>
          <w:r>
            <w:rPr>
              <w:noProof/>
            </w:rPr>
            <w:fldChar w:fldCharType="end"/>
          </w:r>
          <w:r w:rsidRPr="004D1005">
            <w:br/>
          </w:r>
          <w:sdt>
            <w:sdtPr>
              <w:alias w:val="Kommentarer"/>
              <w:tag w:val=""/>
              <w:id w:val="-23178314"/>
              <w:placeholder>
                <w:docPart w:val="B75F7AD0C69F454591BE0BA1AE3FDAC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E15A24">
                <w:t xml:space="preserve">Version </w:t>
              </w:r>
              <w:r w:rsidR="003373CE">
                <w:t>0.1</w:t>
              </w:r>
            </w:sdtContent>
          </w:sdt>
          <w:r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26EC19B8" w14:textId="224430BE" w:rsidR="00EA56B0" w:rsidRPr="00333716" w:rsidRDefault="00EA56B0" w:rsidP="00110A33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LASTSAVEDBY   \* MERGEFORMAT </w:instrText>
          </w:r>
          <w:r>
            <w:rPr>
              <w:noProof/>
            </w:rPr>
            <w:fldChar w:fldCharType="separate"/>
          </w:r>
          <w:r w:rsidR="001E553D">
            <w:rPr>
              <w:noProof/>
            </w:rPr>
            <w:t>Eriksson Patrik</w:t>
          </w:r>
          <w:r>
            <w:rPr>
              <w:noProof/>
            </w:rPr>
            <w:fldChar w:fldCharType="end"/>
          </w:r>
          <w:r w:rsidR="00A03F20">
            <w:rPr>
              <w:noProof/>
            </w:rPr>
            <w:t xml:space="preserve"> Eriksson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26EC19B9" w14:textId="77777777" w:rsidR="00EA56B0" w:rsidRPr="001F54EF" w:rsidRDefault="00EA56B0" w:rsidP="00C15048">
          <w:pPr>
            <w:pStyle w:val="Sidfot"/>
          </w:pPr>
          <w:r w:rsidRPr="001F54EF">
            <w:t>Senast ändrad</w:t>
          </w:r>
        </w:p>
        <w:p w14:paraId="26EC19BA" w14:textId="7CB272B3" w:rsidR="00EA56B0" w:rsidRPr="001F54EF" w:rsidRDefault="00EA56B0" w:rsidP="005A4997">
          <w:pPr>
            <w:pStyle w:val="Sidfot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B7658E">
            <w:rPr>
              <w:noProof/>
            </w:rPr>
            <w:t>2021-03-16</w:t>
          </w:r>
          <w:r>
            <w:fldChar w:fldCharType="end"/>
          </w:r>
        </w:p>
      </w:tc>
    </w:tr>
    <w:tr w:rsidR="00FC233A" w:rsidRPr="00144360" w14:paraId="26EC19BE" w14:textId="77777777" w:rsidTr="5759E598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BC" w14:textId="77777777" w:rsidR="00EA56B0" w:rsidRDefault="5759E598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26EC19D9" wp14:editId="6C71D2BC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6EC19BD" w14:textId="77777777" w:rsidR="00EA56B0" w:rsidRDefault="00EA56B0" w:rsidP="00C15048">
          <w:pPr>
            <w:pStyle w:val="Sidhuvud"/>
          </w:pPr>
        </w:p>
      </w:tc>
    </w:tr>
  </w:tbl>
  <w:p w14:paraId="26EC19BF" w14:textId="77777777" w:rsidR="00EA56B0" w:rsidRDefault="00EA56B0" w:rsidP="00C15048">
    <w:pPr>
      <w:pStyle w:val="Sidhuvud"/>
    </w:pPr>
  </w:p>
  <w:p w14:paraId="26EC19C0" w14:textId="77777777" w:rsidR="00EA56B0" w:rsidRDefault="00EA56B0" w:rsidP="00C15048"/>
  <w:p w14:paraId="26EC19C1" w14:textId="77777777" w:rsidR="00EA56B0" w:rsidRDefault="00EA56B0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EA56B0" w:rsidRPr="00144360" w14:paraId="26EC19D4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6EC19D0" w14:textId="77777777" w:rsidR="00EA56B0" w:rsidRPr="002D1CAF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1" w14:textId="77777777" w:rsidR="00EA56B0" w:rsidRPr="00E123DA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2" w14:textId="77777777" w:rsidR="00EA56B0" w:rsidRPr="00E123DA" w:rsidRDefault="00EA56B0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6EC19D3" w14:textId="77777777" w:rsidR="00EA56B0" w:rsidRPr="00E123DA" w:rsidRDefault="00EA56B0" w:rsidP="00C15048">
          <w:pPr>
            <w:pStyle w:val="Sidhuvud"/>
          </w:pPr>
        </w:p>
      </w:tc>
    </w:tr>
    <w:tr w:rsidR="00EA56B0" w:rsidRPr="00144360" w14:paraId="26EC19D6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D5" w14:textId="77777777" w:rsidR="00EA56B0" w:rsidRDefault="00EA56B0" w:rsidP="00C15048">
          <w:pPr>
            <w:pStyle w:val="Sidhuvud"/>
          </w:pPr>
        </w:p>
      </w:tc>
    </w:tr>
  </w:tbl>
  <w:p w14:paraId="26EC19D7" w14:textId="77777777" w:rsidR="00EA56B0" w:rsidRDefault="00EA56B0" w:rsidP="00C15048">
    <w:pPr>
      <w:pStyle w:val="Sidhuvud"/>
    </w:pPr>
  </w:p>
  <w:p w14:paraId="26EC19D8" w14:textId="77777777" w:rsidR="00EA56B0" w:rsidRPr="00144360" w:rsidRDefault="00EA56B0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82E"/>
    <w:multiLevelType w:val="hybridMultilevel"/>
    <w:tmpl w:val="77CAD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36AB"/>
    <w:multiLevelType w:val="multilevel"/>
    <w:tmpl w:val="28604EB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7A95"/>
    <w:multiLevelType w:val="hybridMultilevel"/>
    <w:tmpl w:val="CBD07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F63C3"/>
    <w:multiLevelType w:val="multilevel"/>
    <w:tmpl w:val="DF16E1F8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8" w15:restartNumberingAfterBreak="0">
    <w:nsid w:val="6CBF3B20"/>
    <w:multiLevelType w:val="hybridMultilevel"/>
    <w:tmpl w:val="0809001D"/>
    <w:styleLink w:val="1ai"/>
    <w:lvl w:ilvl="0" w:tplc="B4B87A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72B1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DFCFD0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4CE9EC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3E2306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FA4E1CE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E5AD13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B02834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29AB4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0B06819"/>
    <w:multiLevelType w:val="multilevel"/>
    <w:tmpl w:val="B6383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740E0FC1"/>
    <w:multiLevelType w:val="hybridMultilevel"/>
    <w:tmpl w:val="208292D2"/>
    <w:lvl w:ilvl="0" w:tplc="190EAA1E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 w:tplc="C49AD30C">
      <w:start w:val="1"/>
      <w:numFmt w:val="bullet"/>
      <w:lvlText w:val="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 w:tplc="00DC3CCE">
      <w:start w:val="1"/>
      <w:numFmt w:val="bullet"/>
      <w:lvlText w:val="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 w:tplc="3314D3E8">
      <w:start w:val="1"/>
      <w:numFmt w:val="bullet"/>
      <w:lvlText w:val="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 w:tplc="0250FC30">
      <w:start w:val="1"/>
      <w:numFmt w:val="bullet"/>
      <w:lvlText w:val="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 w:tplc="86561B78">
      <w:start w:val="1"/>
      <w:numFmt w:val="bullet"/>
      <w:lvlText w:val="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 w:tplc="18C48AF6">
      <w:start w:val="1"/>
      <w:numFmt w:val="bullet"/>
      <w:lvlText w:val="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 w:tplc="99E8CCA0">
      <w:start w:val="1"/>
      <w:numFmt w:val="bullet"/>
      <w:lvlText w:val="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 w:tplc="BC90509A">
      <w:start w:val="1"/>
      <w:numFmt w:val="bullet"/>
      <w:lvlText w:val="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1" w15:restartNumberingAfterBreak="0">
    <w:nsid w:val="7B5F4A33"/>
    <w:multiLevelType w:val="hybridMultilevel"/>
    <w:tmpl w:val="6FA6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003B"/>
    <w:rsid w:val="00002EC8"/>
    <w:rsid w:val="00004227"/>
    <w:rsid w:val="00004C48"/>
    <w:rsid w:val="0000656B"/>
    <w:rsid w:val="00006B17"/>
    <w:rsid w:val="00007D21"/>
    <w:rsid w:val="00010D89"/>
    <w:rsid w:val="0001327B"/>
    <w:rsid w:val="00013B95"/>
    <w:rsid w:val="00015DF2"/>
    <w:rsid w:val="000168CA"/>
    <w:rsid w:val="00020563"/>
    <w:rsid w:val="00020935"/>
    <w:rsid w:val="00025D24"/>
    <w:rsid w:val="000315A4"/>
    <w:rsid w:val="00035139"/>
    <w:rsid w:val="000379BD"/>
    <w:rsid w:val="00040592"/>
    <w:rsid w:val="00040E42"/>
    <w:rsid w:val="000418E5"/>
    <w:rsid w:val="00041ADD"/>
    <w:rsid w:val="000437A5"/>
    <w:rsid w:val="00043B53"/>
    <w:rsid w:val="00045603"/>
    <w:rsid w:val="0004569E"/>
    <w:rsid w:val="000520B5"/>
    <w:rsid w:val="000520D4"/>
    <w:rsid w:val="00056195"/>
    <w:rsid w:val="00066A88"/>
    <w:rsid w:val="0006745F"/>
    <w:rsid w:val="00067674"/>
    <w:rsid w:val="00070AD8"/>
    <w:rsid w:val="00072B64"/>
    <w:rsid w:val="00072CC8"/>
    <w:rsid w:val="00073330"/>
    <w:rsid w:val="000735E3"/>
    <w:rsid w:val="000742B3"/>
    <w:rsid w:val="00074AED"/>
    <w:rsid w:val="00075242"/>
    <w:rsid w:val="000753E2"/>
    <w:rsid w:val="000755DC"/>
    <w:rsid w:val="00076BDF"/>
    <w:rsid w:val="000778A6"/>
    <w:rsid w:val="00077CD2"/>
    <w:rsid w:val="00080E55"/>
    <w:rsid w:val="00082288"/>
    <w:rsid w:val="00084D4C"/>
    <w:rsid w:val="000864AA"/>
    <w:rsid w:val="000911DE"/>
    <w:rsid w:val="000926E8"/>
    <w:rsid w:val="000927B9"/>
    <w:rsid w:val="00092F74"/>
    <w:rsid w:val="00094A2B"/>
    <w:rsid w:val="00094B0A"/>
    <w:rsid w:val="000A335E"/>
    <w:rsid w:val="000A3B67"/>
    <w:rsid w:val="000A5ED7"/>
    <w:rsid w:val="000A6FFB"/>
    <w:rsid w:val="000A7F19"/>
    <w:rsid w:val="000B357A"/>
    <w:rsid w:val="000B47CC"/>
    <w:rsid w:val="000B4ABB"/>
    <w:rsid w:val="000B680B"/>
    <w:rsid w:val="000B772E"/>
    <w:rsid w:val="000C0B90"/>
    <w:rsid w:val="000C0C36"/>
    <w:rsid w:val="000C415D"/>
    <w:rsid w:val="000C5934"/>
    <w:rsid w:val="000D1AB1"/>
    <w:rsid w:val="000D1C6C"/>
    <w:rsid w:val="000D50E6"/>
    <w:rsid w:val="000D5C92"/>
    <w:rsid w:val="000D68C0"/>
    <w:rsid w:val="000D6AA3"/>
    <w:rsid w:val="000E243B"/>
    <w:rsid w:val="000E4174"/>
    <w:rsid w:val="000E5462"/>
    <w:rsid w:val="000E5623"/>
    <w:rsid w:val="000E73D6"/>
    <w:rsid w:val="000F0090"/>
    <w:rsid w:val="000F0CAE"/>
    <w:rsid w:val="000F27E0"/>
    <w:rsid w:val="000F41D7"/>
    <w:rsid w:val="000F647F"/>
    <w:rsid w:val="000F706F"/>
    <w:rsid w:val="000F7076"/>
    <w:rsid w:val="0010236A"/>
    <w:rsid w:val="00104E54"/>
    <w:rsid w:val="001064A3"/>
    <w:rsid w:val="001075C5"/>
    <w:rsid w:val="00107B23"/>
    <w:rsid w:val="00110A33"/>
    <w:rsid w:val="00110CD7"/>
    <w:rsid w:val="00113AAC"/>
    <w:rsid w:val="00114C5F"/>
    <w:rsid w:val="00115718"/>
    <w:rsid w:val="00116402"/>
    <w:rsid w:val="00117536"/>
    <w:rsid w:val="0011764C"/>
    <w:rsid w:val="00121548"/>
    <w:rsid w:val="00123659"/>
    <w:rsid w:val="0012571E"/>
    <w:rsid w:val="001263C3"/>
    <w:rsid w:val="00130323"/>
    <w:rsid w:val="0013641A"/>
    <w:rsid w:val="001364F7"/>
    <w:rsid w:val="00141E44"/>
    <w:rsid w:val="00143102"/>
    <w:rsid w:val="00144360"/>
    <w:rsid w:val="00144BD5"/>
    <w:rsid w:val="0014548C"/>
    <w:rsid w:val="001505EC"/>
    <w:rsid w:val="00152B7B"/>
    <w:rsid w:val="0015393F"/>
    <w:rsid w:val="00153FA4"/>
    <w:rsid w:val="00155308"/>
    <w:rsid w:val="00156434"/>
    <w:rsid w:val="00160DB4"/>
    <w:rsid w:val="001613FB"/>
    <w:rsid w:val="00162DF2"/>
    <w:rsid w:val="0016368A"/>
    <w:rsid w:val="00164D24"/>
    <w:rsid w:val="00165DB1"/>
    <w:rsid w:val="001668F7"/>
    <w:rsid w:val="001705C1"/>
    <w:rsid w:val="00170D02"/>
    <w:rsid w:val="00171BF4"/>
    <w:rsid w:val="00173038"/>
    <w:rsid w:val="001741D7"/>
    <w:rsid w:val="00174DA4"/>
    <w:rsid w:val="00175ACE"/>
    <w:rsid w:val="00175D8D"/>
    <w:rsid w:val="0017735B"/>
    <w:rsid w:val="0018008D"/>
    <w:rsid w:val="0018086A"/>
    <w:rsid w:val="0018215B"/>
    <w:rsid w:val="00183C14"/>
    <w:rsid w:val="00185EB5"/>
    <w:rsid w:val="00195080"/>
    <w:rsid w:val="001A0A1B"/>
    <w:rsid w:val="001A0E87"/>
    <w:rsid w:val="001A20BF"/>
    <w:rsid w:val="001A225D"/>
    <w:rsid w:val="001A25DA"/>
    <w:rsid w:val="001A3990"/>
    <w:rsid w:val="001A5589"/>
    <w:rsid w:val="001B1F8E"/>
    <w:rsid w:val="001B259F"/>
    <w:rsid w:val="001B267B"/>
    <w:rsid w:val="001B2728"/>
    <w:rsid w:val="001B35C4"/>
    <w:rsid w:val="001C046C"/>
    <w:rsid w:val="001C2CDE"/>
    <w:rsid w:val="001C36B1"/>
    <w:rsid w:val="001D1064"/>
    <w:rsid w:val="001D2008"/>
    <w:rsid w:val="001D39EA"/>
    <w:rsid w:val="001D50CD"/>
    <w:rsid w:val="001D5C9D"/>
    <w:rsid w:val="001D5D7A"/>
    <w:rsid w:val="001D70FF"/>
    <w:rsid w:val="001E1459"/>
    <w:rsid w:val="001E1DAA"/>
    <w:rsid w:val="001E3D0F"/>
    <w:rsid w:val="001E4B02"/>
    <w:rsid w:val="001E54A3"/>
    <w:rsid w:val="001E553D"/>
    <w:rsid w:val="001E593F"/>
    <w:rsid w:val="001E7969"/>
    <w:rsid w:val="001F212C"/>
    <w:rsid w:val="001F2E7D"/>
    <w:rsid w:val="001F54EF"/>
    <w:rsid w:val="001F5CE8"/>
    <w:rsid w:val="001F683C"/>
    <w:rsid w:val="001F7A09"/>
    <w:rsid w:val="002005EC"/>
    <w:rsid w:val="002008B5"/>
    <w:rsid w:val="00201627"/>
    <w:rsid w:val="00201EB0"/>
    <w:rsid w:val="002035BB"/>
    <w:rsid w:val="00204C87"/>
    <w:rsid w:val="00213A56"/>
    <w:rsid w:val="00220F8C"/>
    <w:rsid w:val="002228F7"/>
    <w:rsid w:val="00222FE1"/>
    <w:rsid w:val="002231FB"/>
    <w:rsid w:val="0022418F"/>
    <w:rsid w:val="00226346"/>
    <w:rsid w:val="00231B0D"/>
    <w:rsid w:val="00232678"/>
    <w:rsid w:val="00232DB6"/>
    <w:rsid w:val="00233192"/>
    <w:rsid w:val="0023521C"/>
    <w:rsid w:val="00235881"/>
    <w:rsid w:val="0024009F"/>
    <w:rsid w:val="0024032B"/>
    <w:rsid w:val="00240A39"/>
    <w:rsid w:val="00240AB6"/>
    <w:rsid w:val="002444D3"/>
    <w:rsid w:val="00246453"/>
    <w:rsid w:val="002505AC"/>
    <w:rsid w:val="00250D72"/>
    <w:rsid w:val="002516C6"/>
    <w:rsid w:val="00251A13"/>
    <w:rsid w:val="00252BFF"/>
    <w:rsid w:val="002539CE"/>
    <w:rsid w:val="00255281"/>
    <w:rsid w:val="002553E8"/>
    <w:rsid w:val="002604AB"/>
    <w:rsid w:val="0026181C"/>
    <w:rsid w:val="00262C31"/>
    <w:rsid w:val="00263192"/>
    <w:rsid w:val="002636A8"/>
    <w:rsid w:val="00263851"/>
    <w:rsid w:val="002641D7"/>
    <w:rsid w:val="00264D83"/>
    <w:rsid w:val="00265727"/>
    <w:rsid w:val="00266075"/>
    <w:rsid w:val="00271636"/>
    <w:rsid w:val="002728D5"/>
    <w:rsid w:val="00274033"/>
    <w:rsid w:val="00274E61"/>
    <w:rsid w:val="002754C1"/>
    <w:rsid w:val="00275613"/>
    <w:rsid w:val="002761AE"/>
    <w:rsid w:val="00280788"/>
    <w:rsid w:val="00281D5A"/>
    <w:rsid w:val="0028599E"/>
    <w:rsid w:val="002876DE"/>
    <w:rsid w:val="00290373"/>
    <w:rsid w:val="00290B55"/>
    <w:rsid w:val="0029121D"/>
    <w:rsid w:val="00293F2E"/>
    <w:rsid w:val="002946A9"/>
    <w:rsid w:val="00294F62"/>
    <w:rsid w:val="002A01CA"/>
    <w:rsid w:val="002A093D"/>
    <w:rsid w:val="002A150B"/>
    <w:rsid w:val="002A38D5"/>
    <w:rsid w:val="002A3AAE"/>
    <w:rsid w:val="002A5FF2"/>
    <w:rsid w:val="002A6CAB"/>
    <w:rsid w:val="002B06B0"/>
    <w:rsid w:val="002B2DBA"/>
    <w:rsid w:val="002B3181"/>
    <w:rsid w:val="002B3AAC"/>
    <w:rsid w:val="002B3D59"/>
    <w:rsid w:val="002B3E6C"/>
    <w:rsid w:val="002B779D"/>
    <w:rsid w:val="002C56E1"/>
    <w:rsid w:val="002C69AB"/>
    <w:rsid w:val="002C79A7"/>
    <w:rsid w:val="002C7E40"/>
    <w:rsid w:val="002D0CF3"/>
    <w:rsid w:val="002D1CAF"/>
    <w:rsid w:val="002D42D5"/>
    <w:rsid w:val="002D43B3"/>
    <w:rsid w:val="002D51FF"/>
    <w:rsid w:val="002E0417"/>
    <w:rsid w:val="002E1435"/>
    <w:rsid w:val="002E22A3"/>
    <w:rsid w:val="002E35E1"/>
    <w:rsid w:val="002E4CE4"/>
    <w:rsid w:val="002E5B61"/>
    <w:rsid w:val="002F1D36"/>
    <w:rsid w:val="002F1E4C"/>
    <w:rsid w:val="002F26F8"/>
    <w:rsid w:val="002F314B"/>
    <w:rsid w:val="002F47D2"/>
    <w:rsid w:val="002F5BE0"/>
    <w:rsid w:val="003017C6"/>
    <w:rsid w:val="00302E96"/>
    <w:rsid w:val="003051CE"/>
    <w:rsid w:val="003068E7"/>
    <w:rsid w:val="00306D1E"/>
    <w:rsid w:val="00307C5E"/>
    <w:rsid w:val="00310672"/>
    <w:rsid w:val="00310CF7"/>
    <w:rsid w:val="003121C3"/>
    <w:rsid w:val="003131E5"/>
    <w:rsid w:val="00313737"/>
    <w:rsid w:val="00314E54"/>
    <w:rsid w:val="00317117"/>
    <w:rsid w:val="003172A0"/>
    <w:rsid w:val="003208D6"/>
    <w:rsid w:val="00320A91"/>
    <w:rsid w:val="00322FD6"/>
    <w:rsid w:val="00330586"/>
    <w:rsid w:val="00333716"/>
    <w:rsid w:val="00335FD3"/>
    <w:rsid w:val="003371A7"/>
    <w:rsid w:val="003373CE"/>
    <w:rsid w:val="00337587"/>
    <w:rsid w:val="00340ADE"/>
    <w:rsid w:val="00342891"/>
    <w:rsid w:val="003432B2"/>
    <w:rsid w:val="00343777"/>
    <w:rsid w:val="003441CA"/>
    <w:rsid w:val="00344DA7"/>
    <w:rsid w:val="00345DED"/>
    <w:rsid w:val="00347B7E"/>
    <w:rsid w:val="00351BC7"/>
    <w:rsid w:val="0035282D"/>
    <w:rsid w:val="00357B9A"/>
    <w:rsid w:val="00360559"/>
    <w:rsid w:val="00360D43"/>
    <w:rsid w:val="00362235"/>
    <w:rsid w:val="003657D7"/>
    <w:rsid w:val="003663C0"/>
    <w:rsid w:val="003701E2"/>
    <w:rsid w:val="0037086B"/>
    <w:rsid w:val="003737D0"/>
    <w:rsid w:val="00376D62"/>
    <w:rsid w:val="003770D0"/>
    <w:rsid w:val="003815C5"/>
    <w:rsid w:val="003818DE"/>
    <w:rsid w:val="00385CD7"/>
    <w:rsid w:val="00385DFB"/>
    <w:rsid w:val="003864B5"/>
    <w:rsid w:val="003872CE"/>
    <w:rsid w:val="00392F5F"/>
    <w:rsid w:val="003942C5"/>
    <w:rsid w:val="00395460"/>
    <w:rsid w:val="00395FBC"/>
    <w:rsid w:val="0039705A"/>
    <w:rsid w:val="003A24EF"/>
    <w:rsid w:val="003A3189"/>
    <w:rsid w:val="003A3B70"/>
    <w:rsid w:val="003A42F5"/>
    <w:rsid w:val="003A5E97"/>
    <w:rsid w:val="003A703B"/>
    <w:rsid w:val="003A7410"/>
    <w:rsid w:val="003B0373"/>
    <w:rsid w:val="003B2295"/>
    <w:rsid w:val="003B25C5"/>
    <w:rsid w:val="003C0177"/>
    <w:rsid w:val="003C34CB"/>
    <w:rsid w:val="003C3B3E"/>
    <w:rsid w:val="003C3F05"/>
    <w:rsid w:val="003C544E"/>
    <w:rsid w:val="003D05EC"/>
    <w:rsid w:val="003D238B"/>
    <w:rsid w:val="003D404C"/>
    <w:rsid w:val="003E1B40"/>
    <w:rsid w:val="003E50B6"/>
    <w:rsid w:val="003E573A"/>
    <w:rsid w:val="003E6279"/>
    <w:rsid w:val="003F02F6"/>
    <w:rsid w:val="003F37D4"/>
    <w:rsid w:val="003F5387"/>
    <w:rsid w:val="003F5A81"/>
    <w:rsid w:val="003F5BF4"/>
    <w:rsid w:val="003F68D6"/>
    <w:rsid w:val="003F78CA"/>
    <w:rsid w:val="0040029B"/>
    <w:rsid w:val="004006BE"/>
    <w:rsid w:val="004023CA"/>
    <w:rsid w:val="00402A87"/>
    <w:rsid w:val="00403382"/>
    <w:rsid w:val="0040393E"/>
    <w:rsid w:val="00404FE5"/>
    <w:rsid w:val="004064DD"/>
    <w:rsid w:val="00411AED"/>
    <w:rsid w:val="00413538"/>
    <w:rsid w:val="0041555B"/>
    <w:rsid w:val="004167A1"/>
    <w:rsid w:val="004167CB"/>
    <w:rsid w:val="00417170"/>
    <w:rsid w:val="004179EE"/>
    <w:rsid w:val="00424145"/>
    <w:rsid w:val="0042435F"/>
    <w:rsid w:val="00424F24"/>
    <w:rsid w:val="00424F93"/>
    <w:rsid w:val="004253E5"/>
    <w:rsid w:val="004276D7"/>
    <w:rsid w:val="004327B7"/>
    <w:rsid w:val="00433BDA"/>
    <w:rsid w:val="00434B16"/>
    <w:rsid w:val="004365F2"/>
    <w:rsid w:val="004375F9"/>
    <w:rsid w:val="0044037C"/>
    <w:rsid w:val="00442425"/>
    <w:rsid w:val="0044408E"/>
    <w:rsid w:val="0044498C"/>
    <w:rsid w:val="0044607E"/>
    <w:rsid w:val="004500A3"/>
    <w:rsid w:val="004513DD"/>
    <w:rsid w:val="00452A87"/>
    <w:rsid w:val="004533F9"/>
    <w:rsid w:val="00453729"/>
    <w:rsid w:val="004547F6"/>
    <w:rsid w:val="0045696B"/>
    <w:rsid w:val="00460834"/>
    <w:rsid w:val="00461CC4"/>
    <w:rsid w:val="00464091"/>
    <w:rsid w:val="00464328"/>
    <w:rsid w:val="00464842"/>
    <w:rsid w:val="00465985"/>
    <w:rsid w:val="00471141"/>
    <w:rsid w:val="00471C9C"/>
    <w:rsid w:val="00472397"/>
    <w:rsid w:val="0047452A"/>
    <w:rsid w:val="0047552F"/>
    <w:rsid w:val="00475786"/>
    <w:rsid w:val="004761A5"/>
    <w:rsid w:val="00477063"/>
    <w:rsid w:val="004776BF"/>
    <w:rsid w:val="00480044"/>
    <w:rsid w:val="004859ED"/>
    <w:rsid w:val="00492BE2"/>
    <w:rsid w:val="00493BC1"/>
    <w:rsid w:val="0049796A"/>
    <w:rsid w:val="004A05D3"/>
    <w:rsid w:val="004A20DE"/>
    <w:rsid w:val="004A237D"/>
    <w:rsid w:val="004A30D5"/>
    <w:rsid w:val="004A593D"/>
    <w:rsid w:val="004A5C09"/>
    <w:rsid w:val="004A7C1C"/>
    <w:rsid w:val="004B0197"/>
    <w:rsid w:val="004B098E"/>
    <w:rsid w:val="004B2F89"/>
    <w:rsid w:val="004B34AD"/>
    <w:rsid w:val="004B4ADA"/>
    <w:rsid w:val="004B5F86"/>
    <w:rsid w:val="004B60A1"/>
    <w:rsid w:val="004B7C7D"/>
    <w:rsid w:val="004C0B15"/>
    <w:rsid w:val="004C22D2"/>
    <w:rsid w:val="004C2578"/>
    <w:rsid w:val="004C3188"/>
    <w:rsid w:val="004C4193"/>
    <w:rsid w:val="004C4DAE"/>
    <w:rsid w:val="004C5A44"/>
    <w:rsid w:val="004C6F86"/>
    <w:rsid w:val="004C7ABE"/>
    <w:rsid w:val="004D0A63"/>
    <w:rsid w:val="004D1005"/>
    <w:rsid w:val="004D52DB"/>
    <w:rsid w:val="004D64F4"/>
    <w:rsid w:val="004E4657"/>
    <w:rsid w:val="004E475A"/>
    <w:rsid w:val="004E4B56"/>
    <w:rsid w:val="004E4EC5"/>
    <w:rsid w:val="004E68F9"/>
    <w:rsid w:val="004E6EF1"/>
    <w:rsid w:val="004F0C77"/>
    <w:rsid w:val="004F29F3"/>
    <w:rsid w:val="004F3DD3"/>
    <w:rsid w:val="004F63CC"/>
    <w:rsid w:val="004F6C00"/>
    <w:rsid w:val="004F7DF0"/>
    <w:rsid w:val="00504E9E"/>
    <w:rsid w:val="005060A3"/>
    <w:rsid w:val="005075FA"/>
    <w:rsid w:val="00510313"/>
    <w:rsid w:val="00510331"/>
    <w:rsid w:val="005122E7"/>
    <w:rsid w:val="005130A7"/>
    <w:rsid w:val="005139F3"/>
    <w:rsid w:val="00517BE3"/>
    <w:rsid w:val="00521417"/>
    <w:rsid w:val="005219F2"/>
    <w:rsid w:val="00521D82"/>
    <w:rsid w:val="005227B1"/>
    <w:rsid w:val="005243EA"/>
    <w:rsid w:val="00524F0D"/>
    <w:rsid w:val="00525050"/>
    <w:rsid w:val="00526B72"/>
    <w:rsid w:val="005273AF"/>
    <w:rsid w:val="00527FC8"/>
    <w:rsid w:val="005314F5"/>
    <w:rsid w:val="005320FC"/>
    <w:rsid w:val="005325D1"/>
    <w:rsid w:val="00535525"/>
    <w:rsid w:val="00535B5F"/>
    <w:rsid w:val="005362A5"/>
    <w:rsid w:val="0053700B"/>
    <w:rsid w:val="00537A12"/>
    <w:rsid w:val="00542295"/>
    <w:rsid w:val="00542C3F"/>
    <w:rsid w:val="0054331B"/>
    <w:rsid w:val="0054391F"/>
    <w:rsid w:val="00543F1D"/>
    <w:rsid w:val="005464E1"/>
    <w:rsid w:val="005467A3"/>
    <w:rsid w:val="00554875"/>
    <w:rsid w:val="00556416"/>
    <w:rsid w:val="00557235"/>
    <w:rsid w:val="005576E8"/>
    <w:rsid w:val="005612F3"/>
    <w:rsid w:val="005636F2"/>
    <w:rsid w:val="00563E7E"/>
    <w:rsid w:val="005650EC"/>
    <w:rsid w:val="00567047"/>
    <w:rsid w:val="00570215"/>
    <w:rsid w:val="00570375"/>
    <w:rsid w:val="00570A4A"/>
    <w:rsid w:val="00570B54"/>
    <w:rsid w:val="00572BCC"/>
    <w:rsid w:val="005736D7"/>
    <w:rsid w:val="00573BFB"/>
    <w:rsid w:val="005778E4"/>
    <w:rsid w:val="005808D4"/>
    <w:rsid w:val="0058102A"/>
    <w:rsid w:val="005812C0"/>
    <w:rsid w:val="005843F9"/>
    <w:rsid w:val="0058440C"/>
    <w:rsid w:val="00584682"/>
    <w:rsid w:val="00584B5B"/>
    <w:rsid w:val="0058555D"/>
    <w:rsid w:val="00585990"/>
    <w:rsid w:val="00585E6C"/>
    <w:rsid w:val="00590134"/>
    <w:rsid w:val="0059082A"/>
    <w:rsid w:val="00591679"/>
    <w:rsid w:val="005921EC"/>
    <w:rsid w:val="00593F38"/>
    <w:rsid w:val="00594DB2"/>
    <w:rsid w:val="005A032B"/>
    <w:rsid w:val="005A4801"/>
    <w:rsid w:val="005A4997"/>
    <w:rsid w:val="005A4EFE"/>
    <w:rsid w:val="005A740D"/>
    <w:rsid w:val="005B0B2D"/>
    <w:rsid w:val="005B4045"/>
    <w:rsid w:val="005B4314"/>
    <w:rsid w:val="005B540B"/>
    <w:rsid w:val="005B74D7"/>
    <w:rsid w:val="005C28FB"/>
    <w:rsid w:val="005C58B9"/>
    <w:rsid w:val="005D064B"/>
    <w:rsid w:val="005D4D00"/>
    <w:rsid w:val="005D521C"/>
    <w:rsid w:val="005D553B"/>
    <w:rsid w:val="005E0140"/>
    <w:rsid w:val="005E03E0"/>
    <w:rsid w:val="005E0AF0"/>
    <w:rsid w:val="005E1EF2"/>
    <w:rsid w:val="005E47E7"/>
    <w:rsid w:val="005E59A9"/>
    <w:rsid w:val="005E5BC3"/>
    <w:rsid w:val="005F07BF"/>
    <w:rsid w:val="005F0900"/>
    <w:rsid w:val="005F1224"/>
    <w:rsid w:val="005F4DD4"/>
    <w:rsid w:val="005F605F"/>
    <w:rsid w:val="005F62DB"/>
    <w:rsid w:val="005F7076"/>
    <w:rsid w:val="005F736B"/>
    <w:rsid w:val="005F7540"/>
    <w:rsid w:val="005F7B47"/>
    <w:rsid w:val="005F7DB3"/>
    <w:rsid w:val="006005ED"/>
    <w:rsid w:val="00604800"/>
    <w:rsid w:val="00605F5A"/>
    <w:rsid w:val="006071B0"/>
    <w:rsid w:val="00611088"/>
    <w:rsid w:val="006120DE"/>
    <w:rsid w:val="00614FB2"/>
    <w:rsid w:val="00614FE1"/>
    <w:rsid w:val="00620AA2"/>
    <w:rsid w:val="006210F1"/>
    <w:rsid w:val="00622119"/>
    <w:rsid w:val="00622C81"/>
    <w:rsid w:val="00625017"/>
    <w:rsid w:val="00625393"/>
    <w:rsid w:val="0062581D"/>
    <w:rsid w:val="00630E61"/>
    <w:rsid w:val="00634A58"/>
    <w:rsid w:val="00635294"/>
    <w:rsid w:val="0063548F"/>
    <w:rsid w:val="00640358"/>
    <w:rsid w:val="006406AC"/>
    <w:rsid w:val="006410DE"/>
    <w:rsid w:val="00645667"/>
    <w:rsid w:val="0064718F"/>
    <w:rsid w:val="00647588"/>
    <w:rsid w:val="00655C6F"/>
    <w:rsid w:val="00655D08"/>
    <w:rsid w:val="006578A8"/>
    <w:rsid w:val="00660BED"/>
    <w:rsid w:val="00661F92"/>
    <w:rsid w:val="00661FB8"/>
    <w:rsid w:val="006646F1"/>
    <w:rsid w:val="0066479C"/>
    <w:rsid w:val="00664AEF"/>
    <w:rsid w:val="006660F6"/>
    <w:rsid w:val="00667282"/>
    <w:rsid w:val="0067038D"/>
    <w:rsid w:val="006708CB"/>
    <w:rsid w:val="006710BE"/>
    <w:rsid w:val="0067122F"/>
    <w:rsid w:val="006731DD"/>
    <w:rsid w:val="00673542"/>
    <w:rsid w:val="00676114"/>
    <w:rsid w:val="00682636"/>
    <w:rsid w:val="00682A9C"/>
    <w:rsid w:val="00684192"/>
    <w:rsid w:val="00685BE1"/>
    <w:rsid w:val="006876F4"/>
    <w:rsid w:val="00690319"/>
    <w:rsid w:val="006912B2"/>
    <w:rsid w:val="00692E1F"/>
    <w:rsid w:val="0069478F"/>
    <w:rsid w:val="00695A14"/>
    <w:rsid w:val="006A1F81"/>
    <w:rsid w:val="006A3049"/>
    <w:rsid w:val="006A389B"/>
    <w:rsid w:val="006A4893"/>
    <w:rsid w:val="006A49CD"/>
    <w:rsid w:val="006A7C4E"/>
    <w:rsid w:val="006B1B39"/>
    <w:rsid w:val="006B1D0E"/>
    <w:rsid w:val="006B2ACF"/>
    <w:rsid w:val="006B4FF8"/>
    <w:rsid w:val="006B5285"/>
    <w:rsid w:val="006C057B"/>
    <w:rsid w:val="006C1B5C"/>
    <w:rsid w:val="006C4354"/>
    <w:rsid w:val="006C4773"/>
    <w:rsid w:val="006C5C19"/>
    <w:rsid w:val="006C64CC"/>
    <w:rsid w:val="006C6B8B"/>
    <w:rsid w:val="006D1998"/>
    <w:rsid w:val="006D468B"/>
    <w:rsid w:val="006D5434"/>
    <w:rsid w:val="006D60F6"/>
    <w:rsid w:val="006D62DA"/>
    <w:rsid w:val="006E0747"/>
    <w:rsid w:val="006E10D7"/>
    <w:rsid w:val="006E1463"/>
    <w:rsid w:val="006E21B0"/>
    <w:rsid w:val="006E33A1"/>
    <w:rsid w:val="006E3E95"/>
    <w:rsid w:val="006E57AC"/>
    <w:rsid w:val="006E67CB"/>
    <w:rsid w:val="006E69BB"/>
    <w:rsid w:val="006E7881"/>
    <w:rsid w:val="006F0C11"/>
    <w:rsid w:val="006F37E6"/>
    <w:rsid w:val="006F3D52"/>
    <w:rsid w:val="006F48A1"/>
    <w:rsid w:val="006F5E70"/>
    <w:rsid w:val="006F63CB"/>
    <w:rsid w:val="006F6DA9"/>
    <w:rsid w:val="006F79CC"/>
    <w:rsid w:val="00701292"/>
    <w:rsid w:val="00704CFF"/>
    <w:rsid w:val="00706BBB"/>
    <w:rsid w:val="00720680"/>
    <w:rsid w:val="00720739"/>
    <w:rsid w:val="00721F80"/>
    <w:rsid w:val="00725A63"/>
    <w:rsid w:val="00727EB7"/>
    <w:rsid w:val="00731F33"/>
    <w:rsid w:val="007322FA"/>
    <w:rsid w:val="00734031"/>
    <w:rsid w:val="0073419E"/>
    <w:rsid w:val="00734505"/>
    <w:rsid w:val="007412A0"/>
    <w:rsid w:val="00741F76"/>
    <w:rsid w:val="00743168"/>
    <w:rsid w:val="00743E55"/>
    <w:rsid w:val="0074419E"/>
    <w:rsid w:val="0074710D"/>
    <w:rsid w:val="00751911"/>
    <w:rsid w:val="00752103"/>
    <w:rsid w:val="0075321D"/>
    <w:rsid w:val="00753F64"/>
    <w:rsid w:val="007560CB"/>
    <w:rsid w:val="00756703"/>
    <w:rsid w:val="0076353E"/>
    <w:rsid w:val="00764B55"/>
    <w:rsid w:val="00765DDC"/>
    <w:rsid w:val="0077361F"/>
    <w:rsid w:val="00774FA0"/>
    <w:rsid w:val="0077512D"/>
    <w:rsid w:val="0077524B"/>
    <w:rsid w:val="007801B5"/>
    <w:rsid w:val="007807ED"/>
    <w:rsid w:val="00780A71"/>
    <w:rsid w:val="00782715"/>
    <w:rsid w:val="00785C31"/>
    <w:rsid w:val="0078694F"/>
    <w:rsid w:val="00787D25"/>
    <w:rsid w:val="00792615"/>
    <w:rsid w:val="00793553"/>
    <w:rsid w:val="00793AF0"/>
    <w:rsid w:val="0079550A"/>
    <w:rsid w:val="00797E4A"/>
    <w:rsid w:val="007A0AD4"/>
    <w:rsid w:val="007A0C60"/>
    <w:rsid w:val="007A5AB5"/>
    <w:rsid w:val="007A64C0"/>
    <w:rsid w:val="007A7FCB"/>
    <w:rsid w:val="007B2947"/>
    <w:rsid w:val="007B338E"/>
    <w:rsid w:val="007B399E"/>
    <w:rsid w:val="007B3D8E"/>
    <w:rsid w:val="007B6040"/>
    <w:rsid w:val="007C0472"/>
    <w:rsid w:val="007C4962"/>
    <w:rsid w:val="007C5C52"/>
    <w:rsid w:val="007C692B"/>
    <w:rsid w:val="007C7E32"/>
    <w:rsid w:val="007D25A6"/>
    <w:rsid w:val="007D3B46"/>
    <w:rsid w:val="007D3E07"/>
    <w:rsid w:val="007D6D36"/>
    <w:rsid w:val="007D76B5"/>
    <w:rsid w:val="007E1F6F"/>
    <w:rsid w:val="007E2124"/>
    <w:rsid w:val="007E2414"/>
    <w:rsid w:val="007E2D16"/>
    <w:rsid w:val="007E5559"/>
    <w:rsid w:val="007E6A32"/>
    <w:rsid w:val="007F04A3"/>
    <w:rsid w:val="007F1186"/>
    <w:rsid w:val="007F1F9A"/>
    <w:rsid w:val="007F22F1"/>
    <w:rsid w:val="007F6FCB"/>
    <w:rsid w:val="0080027A"/>
    <w:rsid w:val="00800DA2"/>
    <w:rsid w:val="00802BE0"/>
    <w:rsid w:val="00806C8E"/>
    <w:rsid w:val="00811A36"/>
    <w:rsid w:val="00812244"/>
    <w:rsid w:val="008127EF"/>
    <w:rsid w:val="00812901"/>
    <w:rsid w:val="00813DD9"/>
    <w:rsid w:val="00815994"/>
    <w:rsid w:val="00815A4A"/>
    <w:rsid w:val="00822BC0"/>
    <w:rsid w:val="00822F43"/>
    <w:rsid w:val="00826361"/>
    <w:rsid w:val="00826AFF"/>
    <w:rsid w:val="00827385"/>
    <w:rsid w:val="00827806"/>
    <w:rsid w:val="00830934"/>
    <w:rsid w:val="00831A4C"/>
    <w:rsid w:val="00836B78"/>
    <w:rsid w:val="00837986"/>
    <w:rsid w:val="00840322"/>
    <w:rsid w:val="0084072E"/>
    <w:rsid w:val="00840B89"/>
    <w:rsid w:val="00842011"/>
    <w:rsid w:val="008423AB"/>
    <w:rsid w:val="00842B81"/>
    <w:rsid w:val="00842CEC"/>
    <w:rsid w:val="0084310B"/>
    <w:rsid w:val="008465C4"/>
    <w:rsid w:val="00846DE3"/>
    <w:rsid w:val="00846F02"/>
    <w:rsid w:val="00852355"/>
    <w:rsid w:val="00853855"/>
    <w:rsid w:val="00853ECD"/>
    <w:rsid w:val="00855B12"/>
    <w:rsid w:val="00856B0E"/>
    <w:rsid w:val="00860384"/>
    <w:rsid w:val="00862B55"/>
    <w:rsid w:val="00864032"/>
    <w:rsid w:val="008645A9"/>
    <w:rsid w:val="008655D6"/>
    <w:rsid w:val="008672AA"/>
    <w:rsid w:val="008679ED"/>
    <w:rsid w:val="00867BAB"/>
    <w:rsid w:val="00874119"/>
    <w:rsid w:val="008817C4"/>
    <w:rsid w:val="00882A20"/>
    <w:rsid w:val="00884892"/>
    <w:rsid w:val="008851D8"/>
    <w:rsid w:val="00885ED0"/>
    <w:rsid w:val="0088630E"/>
    <w:rsid w:val="00887786"/>
    <w:rsid w:val="00887C3F"/>
    <w:rsid w:val="00890AB6"/>
    <w:rsid w:val="008910D5"/>
    <w:rsid w:val="0089181E"/>
    <w:rsid w:val="008942E7"/>
    <w:rsid w:val="00895A31"/>
    <w:rsid w:val="00895ADC"/>
    <w:rsid w:val="008A02CC"/>
    <w:rsid w:val="008A0648"/>
    <w:rsid w:val="008A115B"/>
    <w:rsid w:val="008A16B6"/>
    <w:rsid w:val="008A23A1"/>
    <w:rsid w:val="008A23BD"/>
    <w:rsid w:val="008A2B0C"/>
    <w:rsid w:val="008A40AB"/>
    <w:rsid w:val="008A4607"/>
    <w:rsid w:val="008A65C3"/>
    <w:rsid w:val="008A6E86"/>
    <w:rsid w:val="008A7156"/>
    <w:rsid w:val="008A7877"/>
    <w:rsid w:val="008B0247"/>
    <w:rsid w:val="008B10F9"/>
    <w:rsid w:val="008B543E"/>
    <w:rsid w:val="008B5E6C"/>
    <w:rsid w:val="008C0E0D"/>
    <w:rsid w:val="008C103A"/>
    <w:rsid w:val="008C2D37"/>
    <w:rsid w:val="008C2D57"/>
    <w:rsid w:val="008C6F28"/>
    <w:rsid w:val="008C79F9"/>
    <w:rsid w:val="008D1435"/>
    <w:rsid w:val="008D2482"/>
    <w:rsid w:val="008D2C37"/>
    <w:rsid w:val="008D376C"/>
    <w:rsid w:val="008D5B46"/>
    <w:rsid w:val="008D5C88"/>
    <w:rsid w:val="008E4669"/>
    <w:rsid w:val="008E4989"/>
    <w:rsid w:val="008E5170"/>
    <w:rsid w:val="008F0477"/>
    <w:rsid w:val="008F5601"/>
    <w:rsid w:val="008F5749"/>
    <w:rsid w:val="008F5E39"/>
    <w:rsid w:val="0090192E"/>
    <w:rsid w:val="009027BD"/>
    <w:rsid w:val="00903A8C"/>
    <w:rsid w:val="009044CE"/>
    <w:rsid w:val="00905D82"/>
    <w:rsid w:val="0090682D"/>
    <w:rsid w:val="00907DDF"/>
    <w:rsid w:val="009106DB"/>
    <w:rsid w:val="00911B2B"/>
    <w:rsid w:val="00912E36"/>
    <w:rsid w:val="0091356A"/>
    <w:rsid w:val="00915112"/>
    <w:rsid w:val="00915B4E"/>
    <w:rsid w:val="0091623E"/>
    <w:rsid w:val="00916297"/>
    <w:rsid w:val="009210CB"/>
    <w:rsid w:val="00921DBD"/>
    <w:rsid w:val="009243E6"/>
    <w:rsid w:val="00924BE3"/>
    <w:rsid w:val="00924F7C"/>
    <w:rsid w:val="00930DEB"/>
    <w:rsid w:val="00934275"/>
    <w:rsid w:val="00937364"/>
    <w:rsid w:val="00937C81"/>
    <w:rsid w:val="00942224"/>
    <w:rsid w:val="009430CF"/>
    <w:rsid w:val="00943151"/>
    <w:rsid w:val="00945BD9"/>
    <w:rsid w:val="0095000F"/>
    <w:rsid w:val="00952210"/>
    <w:rsid w:val="0095506A"/>
    <w:rsid w:val="00956175"/>
    <w:rsid w:val="00956DFD"/>
    <w:rsid w:val="00961C67"/>
    <w:rsid w:val="009654D1"/>
    <w:rsid w:val="00966342"/>
    <w:rsid w:val="00966A8C"/>
    <w:rsid w:val="0096792C"/>
    <w:rsid w:val="00967AC6"/>
    <w:rsid w:val="009731B0"/>
    <w:rsid w:val="00973787"/>
    <w:rsid w:val="00974368"/>
    <w:rsid w:val="00974E5E"/>
    <w:rsid w:val="00975558"/>
    <w:rsid w:val="00975EB3"/>
    <w:rsid w:val="00975FBB"/>
    <w:rsid w:val="009772B8"/>
    <w:rsid w:val="00981ED6"/>
    <w:rsid w:val="00981F97"/>
    <w:rsid w:val="009833DA"/>
    <w:rsid w:val="00983DA1"/>
    <w:rsid w:val="00986482"/>
    <w:rsid w:val="009908AB"/>
    <w:rsid w:val="00991A22"/>
    <w:rsid w:val="00993E2B"/>
    <w:rsid w:val="00995B00"/>
    <w:rsid w:val="009A0450"/>
    <w:rsid w:val="009A0746"/>
    <w:rsid w:val="009A0859"/>
    <w:rsid w:val="009A28C7"/>
    <w:rsid w:val="009A3048"/>
    <w:rsid w:val="009A39AB"/>
    <w:rsid w:val="009A52CD"/>
    <w:rsid w:val="009A7867"/>
    <w:rsid w:val="009B0600"/>
    <w:rsid w:val="009B2459"/>
    <w:rsid w:val="009B296E"/>
    <w:rsid w:val="009B43C0"/>
    <w:rsid w:val="009B66EA"/>
    <w:rsid w:val="009B69EF"/>
    <w:rsid w:val="009C0B13"/>
    <w:rsid w:val="009C369D"/>
    <w:rsid w:val="009C7FFA"/>
    <w:rsid w:val="009D17C9"/>
    <w:rsid w:val="009D232F"/>
    <w:rsid w:val="009D2B37"/>
    <w:rsid w:val="009D44FE"/>
    <w:rsid w:val="009D53AD"/>
    <w:rsid w:val="009D723C"/>
    <w:rsid w:val="009E1036"/>
    <w:rsid w:val="009E12BC"/>
    <w:rsid w:val="009E3166"/>
    <w:rsid w:val="009E4003"/>
    <w:rsid w:val="009E46F6"/>
    <w:rsid w:val="009E62DD"/>
    <w:rsid w:val="009E765F"/>
    <w:rsid w:val="009F01FA"/>
    <w:rsid w:val="009F1CAF"/>
    <w:rsid w:val="009F23E1"/>
    <w:rsid w:val="009F7274"/>
    <w:rsid w:val="00A00628"/>
    <w:rsid w:val="00A01229"/>
    <w:rsid w:val="00A03479"/>
    <w:rsid w:val="00A03F20"/>
    <w:rsid w:val="00A054B8"/>
    <w:rsid w:val="00A06FD2"/>
    <w:rsid w:val="00A105D4"/>
    <w:rsid w:val="00A10931"/>
    <w:rsid w:val="00A10B7B"/>
    <w:rsid w:val="00A13BE4"/>
    <w:rsid w:val="00A15AEF"/>
    <w:rsid w:val="00A15D32"/>
    <w:rsid w:val="00A15E99"/>
    <w:rsid w:val="00A16F00"/>
    <w:rsid w:val="00A20145"/>
    <w:rsid w:val="00A246B3"/>
    <w:rsid w:val="00A31857"/>
    <w:rsid w:val="00A32066"/>
    <w:rsid w:val="00A320CA"/>
    <w:rsid w:val="00A340B6"/>
    <w:rsid w:val="00A35F05"/>
    <w:rsid w:val="00A36658"/>
    <w:rsid w:val="00A37EE9"/>
    <w:rsid w:val="00A4132E"/>
    <w:rsid w:val="00A4265D"/>
    <w:rsid w:val="00A43199"/>
    <w:rsid w:val="00A5036F"/>
    <w:rsid w:val="00A50402"/>
    <w:rsid w:val="00A5184E"/>
    <w:rsid w:val="00A51968"/>
    <w:rsid w:val="00A51CB2"/>
    <w:rsid w:val="00A5360F"/>
    <w:rsid w:val="00A536F2"/>
    <w:rsid w:val="00A538B0"/>
    <w:rsid w:val="00A5399B"/>
    <w:rsid w:val="00A5493D"/>
    <w:rsid w:val="00A5683B"/>
    <w:rsid w:val="00A60120"/>
    <w:rsid w:val="00A62A86"/>
    <w:rsid w:val="00A641FE"/>
    <w:rsid w:val="00A64B0B"/>
    <w:rsid w:val="00A66B21"/>
    <w:rsid w:val="00A723E2"/>
    <w:rsid w:val="00A72CD7"/>
    <w:rsid w:val="00A74D4D"/>
    <w:rsid w:val="00A751E3"/>
    <w:rsid w:val="00A753AA"/>
    <w:rsid w:val="00A76D3E"/>
    <w:rsid w:val="00A7721D"/>
    <w:rsid w:val="00A80335"/>
    <w:rsid w:val="00A804AD"/>
    <w:rsid w:val="00A808A7"/>
    <w:rsid w:val="00A8437C"/>
    <w:rsid w:val="00A8480D"/>
    <w:rsid w:val="00A877CC"/>
    <w:rsid w:val="00A90638"/>
    <w:rsid w:val="00A90E90"/>
    <w:rsid w:val="00A9164D"/>
    <w:rsid w:val="00A97A01"/>
    <w:rsid w:val="00AA2287"/>
    <w:rsid w:val="00AA74F6"/>
    <w:rsid w:val="00AB0F14"/>
    <w:rsid w:val="00AB21EF"/>
    <w:rsid w:val="00AB36E3"/>
    <w:rsid w:val="00AB3DDE"/>
    <w:rsid w:val="00AB5874"/>
    <w:rsid w:val="00AB6243"/>
    <w:rsid w:val="00AC0599"/>
    <w:rsid w:val="00AC27A6"/>
    <w:rsid w:val="00AC4BF2"/>
    <w:rsid w:val="00AC62C2"/>
    <w:rsid w:val="00AC6A59"/>
    <w:rsid w:val="00AD06BE"/>
    <w:rsid w:val="00AD25B7"/>
    <w:rsid w:val="00AD701A"/>
    <w:rsid w:val="00AD7480"/>
    <w:rsid w:val="00AE16E6"/>
    <w:rsid w:val="00AE2033"/>
    <w:rsid w:val="00AE3C26"/>
    <w:rsid w:val="00AE4952"/>
    <w:rsid w:val="00AE4ADE"/>
    <w:rsid w:val="00AE4DC2"/>
    <w:rsid w:val="00AE51CF"/>
    <w:rsid w:val="00AE75D6"/>
    <w:rsid w:val="00AF02F3"/>
    <w:rsid w:val="00AF1F64"/>
    <w:rsid w:val="00AF2A03"/>
    <w:rsid w:val="00AF62DB"/>
    <w:rsid w:val="00AF6456"/>
    <w:rsid w:val="00AF6E6B"/>
    <w:rsid w:val="00AF7B40"/>
    <w:rsid w:val="00AF7BFB"/>
    <w:rsid w:val="00B02510"/>
    <w:rsid w:val="00B02783"/>
    <w:rsid w:val="00B04B3C"/>
    <w:rsid w:val="00B05552"/>
    <w:rsid w:val="00B0707B"/>
    <w:rsid w:val="00B0708C"/>
    <w:rsid w:val="00B11D49"/>
    <w:rsid w:val="00B12E95"/>
    <w:rsid w:val="00B1311A"/>
    <w:rsid w:val="00B16005"/>
    <w:rsid w:val="00B16E79"/>
    <w:rsid w:val="00B16F63"/>
    <w:rsid w:val="00B201E6"/>
    <w:rsid w:val="00B213BC"/>
    <w:rsid w:val="00B237EA"/>
    <w:rsid w:val="00B23AAE"/>
    <w:rsid w:val="00B267D4"/>
    <w:rsid w:val="00B30174"/>
    <w:rsid w:val="00B32CE4"/>
    <w:rsid w:val="00B34B89"/>
    <w:rsid w:val="00B419FE"/>
    <w:rsid w:val="00B421E9"/>
    <w:rsid w:val="00B438BB"/>
    <w:rsid w:val="00B44619"/>
    <w:rsid w:val="00B4562C"/>
    <w:rsid w:val="00B47003"/>
    <w:rsid w:val="00B52499"/>
    <w:rsid w:val="00B526AF"/>
    <w:rsid w:val="00B53458"/>
    <w:rsid w:val="00B5599C"/>
    <w:rsid w:val="00B55B65"/>
    <w:rsid w:val="00B60546"/>
    <w:rsid w:val="00B6207B"/>
    <w:rsid w:val="00B6376A"/>
    <w:rsid w:val="00B63972"/>
    <w:rsid w:val="00B63A15"/>
    <w:rsid w:val="00B63D54"/>
    <w:rsid w:val="00B65837"/>
    <w:rsid w:val="00B66F6F"/>
    <w:rsid w:val="00B703DE"/>
    <w:rsid w:val="00B71CD5"/>
    <w:rsid w:val="00B7236F"/>
    <w:rsid w:val="00B725C5"/>
    <w:rsid w:val="00B74151"/>
    <w:rsid w:val="00B7658E"/>
    <w:rsid w:val="00B80BBB"/>
    <w:rsid w:val="00B81400"/>
    <w:rsid w:val="00B829D5"/>
    <w:rsid w:val="00B91EA3"/>
    <w:rsid w:val="00B92401"/>
    <w:rsid w:val="00B937D9"/>
    <w:rsid w:val="00B93CF6"/>
    <w:rsid w:val="00B94505"/>
    <w:rsid w:val="00B94A71"/>
    <w:rsid w:val="00B957BE"/>
    <w:rsid w:val="00B95D97"/>
    <w:rsid w:val="00B9611C"/>
    <w:rsid w:val="00B962D8"/>
    <w:rsid w:val="00B967C3"/>
    <w:rsid w:val="00B9721E"/>
    <w:rsid w:val="00BA039B"/>
    <w:rsid w:val="00BA26E3"/>
    <w:rsid w:val="00BA2DDA"/>
    <w:rsid w:val="00BA3396"/>
    <w:rsid w:val="00BA387F"/>
    <w:rsid w:val="00BA5209"/>
    <w:rsid w:val="00BA6F5F"/>
    <w:rsid w:val="00BB0CDF"/>
    <w:rsid w:val="00BB173C"/>
    <w:rsid w:val="00BB2E2B"/>
    <w:rsid w:val="00BB3716"/>
    <w:rsid w:val="00BB7F09"/>
    <w:rsid w:val="00BB7F64"/>
    <w:rsid w:val="00BC1D83"/>
    <w:rsid w:val="00BC6961"/>
    <w:rsid w:val="00BD17B1"/>
    <w:rsid w:val="00BD382E"/>
    <w:rsid w:val="00BD5A72"/>
    <w:rsid w:val="00BD7C4A"/>
    <w:rsid w:val="00BE0403"/>
    <w:rsid w:val="00BE48E2"/>
    <w:rsid w:val="00BE568C"/>
    <w:rsid w:val="00BE56EE"/>
    <w:rsid w:val="00BE5DFB"/>
    <w:rsid w:val="00BE64E9"/>
    <w:rsid w:val="00BE6519"/>
    <w:rsid w:val="00BF020F"/>
    <w:rsid w:val="00BF05F7"/>
    <w:rsid w:val="00BF0C1D"/>
    <w:rsid w:val="00BF126D"/>
    <w:rsid w:val="00BF16FA"/>
    <w:rsid w:val="00BF472D"/>
    <w:rsid w:val="00C00D22"/>
    <w:rsid w:val="00C01918"/>
    <w:rsid w:val="00C026DF"/>
    <w:rsid w:val="00C063E1"/>
    <w:rsid w:val="00C07E72"/>
    <w:rsid w:val="00C10A43"/>
    <w:rsid w:val="00C10F4F"/>
    <w:rsid w:val="00C116E6"/>
    <w:rsid w:val="00C126C7"/>
    <w:rsid w:val="00C13164"/>
    <w:rsid w:val="00C15048"/>
    <w:rsid w:val="00C1638E"/>
    <w:rsid w:val="00C23586"/>
    <w:rsid w:val="00C259D4"/>
    <w:rsid w:val="00C263B4"/>
    <w:rsid w:val="00C268FF"/>
    <w:rsid w:val="00C300BF"/>
    <w:rsid w:val="00C31821"/>
    <w:rsid w:val="00C31F8A"/>
    <w:rsid w:val="00C33104"/>
    <w:rsid w:val="00C346A8"/>
    <w:rsid w:val="00C3718E"/>
    <w:rsid w:val="00C4013B"/>
    <w:rsid w:val="00C435D5"/>
    <w:rsid w:val="00C450DF"/>
    <w:rsid w:val="00C4571D"/>
    <w:rsid w:val="00C47381"/>
    <w:rsid w:val="00C513D1"/>
    <w:rsid w:val="00C518BB"/>
    <w:rsid w:val="00C51EDA"/>
    <w:rsid w:val="00C535B3"/>
    <w:rsid w:val="00C5496E"/>
    <w:rsid w:val="00C643D9"/>
    <w:rsid w:val="00C64764"/>
    <w:rsid w:val="00C6628B"/>
    <w:rsid w:val="00C672AE"/>
    <w:rsid w:val="00C67682"/>
    <w:rsid w:val="00C70458"/>
    <w:rsid w:val="00C7154E"/>
    <w:rsid w:val="00C74617"/>
    <w:rsid w:val="00C752E9"/>
    <w:rsid w:val="00C765CF"/>
    <w:rsid w:val="00C77B65"/>
    <w:rsid w:val="00C80AE0"/>
    <w:rsid w:val="00C821DA"/>
    <w:rsid w:val="00C8316F"/>
    <w:rsid w:val="00C84105"/>
    <w:rsid w:val="00C865C4"/>
    <w:rsid w:val="00C86683"/>
    <w:rsid w:val="00C86756"/>
    <w:rsid w:val="00C876ED"/>
    <w:rsid w:val="00C90E9B"/>
    <w:rsid w:val="00C9326C"/>
    <w:rsid w:val="00C94A5C"/>
    <w:rsid w:val="00C94FE9"/>
    <w:rsid w:val="00C95CC6"/>
    <w:rsid w:val="00C95D40"/>
    <w:rsid w:val="00C95E7F"/>
    <w:rsid w:val="00CA1CF6"/>
    <w:rsid w:val="00CA263C"/>
    <w:rsid w:val="00CA2C47"/>
    <w:rsid w:val="00CA2E69"/>
    <w:rsid w:val="00CB2E65"/>
    <w:rsid w:val="00CB40E3"/>
    <w:rsid w:val="00CB55EF"/>
    <w:rsid w:val="00CB563E"/>
    <w:rsid w:val="00CC1DD6"/>
    <w:rsid w:val="00CC4452"/>
    <w:rsid w:val="00CC4FF8"/>
    <w:rsid w:val="00CC5010"/>
    <w:rsid w:val="00CC7894"/>
    <w:rsid w:val="00CD0298"/>
    <w:rsid w:val="00CD0F93"/>
    <w:rsid w:val="00CD1534"/>
    <w:rsid w:val="00CD1B14"/>
    <w:rsid w:val="00CD2DF2"/>
    <w:rsid w:val="00CD33C7"/>
    <w:rsid w:val="00CD4AE9"/>
    <w:rsid w:val="00CD74D9"/>
    <w:rsid w:val="00CE12F7"/>
    <w:rsid w:val="00CE1558"/>
    <w:rsid w:val="00CE190B"/>
    <w:rsid w:val="00CE2068"/>
    <w:rsid w:val="00CE2D55"/>
    <w:rsid w:val="00CE333E"/>
    <w:rsid w:val="00CE3F89"/>
    <w:rsid w:val="00CE5A69"/>
    <w:rsid w:val="00CF0861"/>
    <w:rsid w:val="00CF19C2"/>
    <w:rsid w:val="00CF31A4"/>
    <w:rsid w:val="00CF4868"/>
    <w:rsid w:val="00CF50F5"/>
    <w:rsid w:val="00CF5E03"/>
    <w:rsid w:val="00CF71ED"/>
    <w:rsid w:val="00D01B1C"/>
    <w:rsid w:val="00D01D52"/>
    <w:rsid w:val="00D0207B"/>
    <w:rsid w:val="00D049F3"/>
    <w:rsid w:val="00D04D21"/>
    <w:rsid w:val="00D05EB2"/>
    <w:rsid w:val="00D0606A"/>
    <w:rsid w:val="00D06A67"/>
    <w:rsid w:val="00D103B1"/>
    <w:rsid w:val="00D114B1"/>
    <w:rsid w:val="00D14DC8"/>
    <w:rsid w:val="00D14F5D"/>
    <w:rsid w:val="00D15F0F"/>
    <w:rsid w:val="00D17635"/>
    <w:rsid w:val="00D20F1F"/>
    <w:rsid w:val="00D2245A"/>
    <w:rsid w:val="00D22811"/>
    <w:rsid w:val="00D2546C"/>
    <w:rsid w:val="00D27960"/>
    <w:rsid w:val="00D307EB"/>
    <w:rsid w:val="00D309DA"/>
    <w:rsid w:val="00D31DCE"/>
    <w:rsid w:val="00D31F7B"/>
    <w:rsid w:val="00D32531"/>
    <w:rsid w:val="00D338C0"/>
    <w:rsid w:val="00D33ECB"/>
    <w:rsid w:val="00D35C02"/>
    <w:rsid w:val="00D365FA"/>
    <w:rsid w:val="00D366CD"/>
    <w:rsid w:val="00D40C4B"/>
    <w:rsid w:val="00D427F1"/>
    <w:rsid w:val="00D44152"/>
    <w:rsid w:val="00D44EE9"/>
    <w:rsid w:val="00D460B0"/>
    <w:rsid w:val="00D46E78"/>
    <w:rsid w:val="00D51370"/>
    <w:rsid w:val="00D56684"/>
    <w:rsid w:val="00D60CB3"/>
    <w:rsid w:val="00D618C7"/>
    <w:rsid w:val="00D62ABC"/>
    <w:rsid w:val="00D62E6D"/>
    <w:rsid w:val="00D63E12"/>
    <w:rsid w:val="00D64C08"/>
    <w:rsid w:val="00D6517B"/>
    <w:rsid w:val="00D65255"/>
    <w:rsid w:val="00D65814"/>
    <w:rsid w:val="00D658D8"/>
    <w:rsid w:val="00D67161"/>
    <w:rsid w:val="00D7095F"/>
    <w:rsid w:val="00D719E1"/>
    <w:rsid w:val="00D74D0C"/>
    <w:rsid w:val="00D75E68"/>
    <w:rsid w:val="00D77411"/>
    <w:rsid w:val="00D83713"/>
    <w:rsid w:val="00D83D2E"/>
    <w:rsid w:val="00D85335"/>
    <w:rsid w:val="00D87E92"/>
    <w:rsid w:val="00D87FDF"/>
    <w:rsid w:val="00D90606"/>
    <w:rsid w:val="00D90E98"/>
    <w:rsid w:val="00D91560"/>
    <w:rsid w:val="00D939DB"/>
    <w:rsid w:val="00D93B6D"/>
    <w:rsid w:val="00D94527"/>
    <w:rsid w:val="00D94673"/>
    <w:rsid w:val="00DA0522"/>
    <w:rsid w:val="00DA21F7"/>
    <w:rsid w:val="00DA3FB0"/>
    <w:rsid w:val="00DA6E37"/>
    <w:rsid w:val="00DA70EF"/>
    <w:rsid w:val="00DA7395"/>
    <w:rsid w:val="00DB01C1"/>
    <w:rsid w:val="00DB0385"/>
    <w:rsid w:val="00DB0EB1"/>
    <w:rsid w:val="00DB1C22"/>
    <w:rsid w:val="00DB1EE9"/>
    <w:rsid w:val="00DB3C5B"/>
    <w:rsid w:val="00DB72EE"/>
    <w:rsid w:val="00DC5431"/>
    <w:rsid w:val="00DC5964"/>
    <w:rsid w:val="00DC6A88"/>
    <w:rsid w:val="00DC710E"/>
    <w:rsid w:val="00DC73C5"/>
    <w:rsid w:val="00DD156F"/>
    <w:rsid w:val="00DD1AB6"/>
    <w:rsid w:val="00DD48FC"/>
    <w:rsid w:val="00DD6212"/>
    <w:rsid w:val="00DD6F80"/>
    <w:rsid w:val="00DE0233"/>
    <w:rsid w:val="00DE2580"/>
    <w:rsid w:val="00DE384F"/>
    <w:rsid w:val="00DE4656"/>
    <w:rsid w:val="00DF0B6E"/>
    <w:rsid w:val="00DF18EF"/>
    <w:rsid w:val="00DF2077"/>
    <w:rsid w:val="00DF49BD"/>
    <w:rsid w:val="00DF4C32"/>
    <w:rsid w:val="00DF50FF"/>
    <w:rsid w:val="00DF6AB9"/>
    <w:rsid w:val="00DF7F33"/>
    <w:rsid w:val="00E010D9"/>
    <w:rsid w:val="00E02ED7"/>
    <w:rsid w:val="00E02FD5"/>
    <w:rsid w:val="00E0496D"/>
    <w:rsid w:val="00E072E6"/>
    <w:rsid w:val="00E1002D"/>
    <w:rsid w:val="00E101FB"/>
    <w:rsid w:val="00E123DA"/>
    <w:rsid w:val="00E14ABD"/>
    <w:rsid w:val="00E15A24"/>
    <w:rsid w:val="00E1665C"/>
    <w:rsid w:val="00E21BE0"/>
    <w:rsid w:val="00E255E5"/>
    <w:rsid w:val="00E26245"/>
    <w:rsid w:val="00E27C54"/>
    <w:rsid w:val="00E31685"/>
    <w:rsid w:val="00E31BAF"/>
    <w:rsid w:val="00E3257D"/>
    <w:rsid w:val="00E325F4"/>
    <w:rsid w:val="00E350B7"/>
    <w:rsid w:val="00E35B04"/>
    <w:rsid w:val="00E36B43"/>
    <w:rsid w:val="00E42572"/>
    <w:rsid w:val="00E435D9"/>
    <w:rsid w:val="00E43FAE"/>
    <w:rsid w:val="00E4454B"/>
    <w:rsid w:val="00E45699"/>
    <w:rsid w:val="00E471CC"/>
    <w:rsid w:val="00E474A9"/>
    <w:rsid w:val="00E50E99"/>
    <w:rsid w:val="00E53620"/>
    <w:rsid w:val="00E5401A"/>
    <w:rsid w:val="00E540A3"/>
    <w:rsid w:val="00E54A54"/>
    <w:rsid w:val="00E557D1"/>
    <w:rsid w:val="00E609E9"/>
    <w:rsid w:val="00E61829"/>
    <w:rsid w:val="00E62250"/>
    <w:rsid w:val="00E649A0"/>
    <w:rsid w:val="00E64A19"/>
    <w:rsid w:val="00E67B68"/>
    <w:rsid w:val="00E7067A"/>
    <w:rsid w:val="00E72E34"/>
    <w:rsid w:val="00E73F16"/>
    <w:rsid w:val="00E749F6"/>
    <w:rsid w:val="00E74A2C"/>
    <w:rsid w:val="00E74B0C"/>
    <w:rsid w:val="00E75F85"/>
    <w:rsid w:val="00E76B32"/>
    <w:rsid w:val="00E77DAF"/>
    <w:rsid w:val="00E806A9"/>
    <w:rsid w:val="00E81C50"/>
    <w:rsid w:val="00E82965"/>
    <w:rsid w:val="00E82CFF"/>
    <w:rsid w:val="00E84F60"/>
    <w:rsid w:val="00E9186F"/>
    <w:rsid w:val="00E92EEE"/>
    <w:rsid w:val="00E94D26"/>
    <w:rsid w:val="00E95008"/>
    <w:rsid w:val="00E95090"/>
    <w:rsid w:val="00E967B0"/>
    <w:rsid w:val="00E97011"/>
    <w:rsid w:val="00E979C7"/>
    <w:rsid w:val="00EA25BF"/>
    <w:rsid w:val="00EA375D"/>
    <w:rsid w:val="00EA3E42"/>
    <w:rsid w:val="00EA56B0"/>
    <w:rsid w:val="00EA5CD4"/>
    <w:rsid w:val="00EA70EA"/>
    <w:rsid w:val="00EB44BC"/>
    <w:rsid w:val="00EB4A38"/>
    <w:rsid w:val="00EB5125"/>
    <w:rsid w:val="00EB61CF"/>
    <w:rsid w:val="00EB61E8"/>
    <w:rsid w:val="00EB64DD"/>
    <w:rsid w:val="00EB690E"/>
    <w:rsid w:val="00EB72D9"/>
    <w:rsid w:val="00EC2CAF"/>
    <w:rsid w:val="00EC34DB"/>
    <w:rsid w:val="00EC5077"/>
    <w:rsid w:val="00EC5E7A"/>
    <w:rsid w:val="00EC6082"/>
    <w:rsid w:val="00EC615D"/>
    <w:rsid w:val="00EC715B"/>
    <w:rsid w:val="00EC7604"/>
    <w:rsid w:val="00ED0C03"/>
    <w:rsid w:val="00ED1337"/>
    <w:rsid w:val="00ED1F7E"/>
    <w:rsid w:val="00ED2E9F"/>
    <w:rsid w:val="00ED3911"/>
    <w:rsid w:val="00ED3F7F"/>
    <w:rsid w:val="00ED66AC"/>
    <w:rsid w:val="00ED7897"/>
    <w:rsid w:val="00ED7DB5"/>
    <w:rsid w:val="00EE1DD5"/>
    <w:rsid w:val="00EE2AA7"/>
    <w:rsid w:val="00EE4633"/>
    <w:rsid w:val="00EF11F0"/>
    <w:rsid w:val="00EF1252"/>
    <w:rsid w:val="00EF17A7"/>
    <w:rsid w:val="00EF2F21"/>
    <w:rsid w:val="00EF34D1"/>
    <w:rsid w:val="00EF3B3C"/>
    <w:rsid w:val="00EF5157"/>
    <w:rsid w:val="00EF6AB2"/>
    <w:rsid w:val="00EF7FAD"/>
    <w:rsid w:val="00F010E3"/>
    <w:rsid w:val="00F03D49"/>
    <w:rsid w:val="00F044D5"/>
    <w:rsid w:val="00F0533A"/>
    <w:rsid w:val="00F05B47"/>
    <w:rsid w:val="00F10E7B"/>
    <w:rsid w:val="00F13F33"/>
    <w:rsid w:val="00F1522A"/>
    <w:rsid w:val="00F15B58"/>
    <w:rsid w:val="00F15E95"/>
    <w:rsid w:val="00F1674A"/>
    <w:rsid w:val="00F209E0"/>
    <w:rsid w:val="00F20E4B"/>
    <w:rsid w:val="00F21B05"/>
    <w:rsid w:val="00F226DA"/>
    <w:rsid w:val="00F2364C"/>
    <w:rsid w:val="00F246E4"/>
    <w:rsid w:val="00F24B44"/>
    <w:rsid w:val="00F252C7"/>
    <w:rsid w:val="00F30EF7"/>
    <w:rsid w:val="00F33285"/>
    <w:rsid w:val="00F34875"/>
    <w:rsid w:val="00F35A67"/>
    <w:rsid w:val="00F35ABE"/>
    <w:rsid w:val="00F35E4E"/>
    <w:rsid w:val="00F4494C"/>
    <w:rsid w:val="00F46EAE"/>
    <w:rsid w:val="00F47DCD"/>
    <w:rsid w:val="00F50257"/>
    <w:rsid w:val="00F51EDE"/>
    <w:rsid w:val="00F52426"/>
    <w:rsid w:val="00F557EA"/>
    <w:rsid w:val="00F5751F"/>
    <w:rsid w:val="00F61E82"/>
    <w:rsid w:val="00F62267"/>
    <w:rsid w:val="00F6314A"/>
    <w:rsid w:val="00F637B4"/>
    <w:rsid w:val="00F64FED"/>
    <w:rsid w:val="00F65933"/>
    <w:rsid w:val="00F6625A"/>
    <w:rsid w:val="00F666FF"/>
    <w:rsid w:val="00F70AA1"/>
    <w:rsid w:val="00F74A08"/>
    <w:rsid w:val="00F74C71"/>
    <w:rsid w:val="00F75926"/>
    <w:rsid w:val="00F75F24"/>
    <w:rsid w:val="00F777DF"/>
    <w:rsid w:val="00F77BF1"/>
    <w:rsid w:val="00F8545B"/>
    <w:rsid w:val="00F90B82"/>
    <w:rsid w:val="00F91253"/>
    <w:rsid w:val="00F91F5D"/>
    <w:rsid w:val="00F93729"/>
    <w:rsid w:val="00F945EB"/>
    <w:rsid w:val="00F952A6"/>
    <w:rsid w:val="00F95EC4"/>
    <w:rsid w:val="00F964C7"/>
    <w:rsid w:val="00FA363D"/>
    <w:rsid w:val="00FA412A"/>
    <w:rsid w:val="00FA44D6"/>
    <w:rsid w:val="00FA5F19"/>
    <w:rsid w:val="00FA66C6"/>
    <w:rsid w:val="00FA6F45"/>
    <w:rsid w:val="00FB22EC"/>
    <w:rsid w:val="00FB39E8"/>
    <w:rsid w:val="00FB464A"/>
    <w:rsid w:val="00FB57D1"/>
    <w:rsid w:val="00FB5A95"/>
    <w:rsid w:val="00FB751D"/>
    <w:rsid w:val="00FC02E3"/>
    <w:rsid w:val="00FC05A6"/>
    <w:rsid w:val="00FC0FBC"/>
    <w:rsid w:val="00FC1ABF"/>
    <w:rsid w:val="00FC233A"/>
    <w:rsid w:val="00FC2B29"/>
    <w:rsid w:val="00FC3C05"/>
    <w:rsid w:val="00FC4F21"/>
    <w:rsid w:val="00FC6B0E"/>
    <w:rsid w:val="00FD16FC"/>
    <w:rsid w:val="00FD24CC"/>
    <w:rsid w:val="00FD426A"/>
    <w:rsid w:val="00FD541D"/>
    <w:rsid w:val="00FD604F"/>
    <w:rsid w:val="00FE2E9D"/>
    <w:rsid w:val="00FE5F1B"/>
    <w:rsid w:val="00FE61F8"/>
    <w:rsid w:val="00FF5233"/>
    <w:rsid w:val="00FF6E26"/>
    <w:rsid w:val="00FF7567"/>
    <w:rsid w:val="00FF7D99"/>
    <w:rsid w:val="01194903"/>
    <w:rsid w:val="027AF843"/>
    <w:rsid w:val="02B79C52"/>
    <w:rsid w:val="030E3C06"/>
    <w:rsid w:val="036E6B8B"/>
    <w:rsid w:val="0413E05C"/>
    <w:rsid w:val="04C6278F"/>
    <w:rsid w:val="0683D3F0"/>
    <w:rsid w:val="07338213"/>
    <w:rsid w:val="07F4EF52"/>
    <w:rsid w:val="082FE87C"/>
    <w:rsid w:val="09031A99"/>
    <w:rsid w:val="096154A6"/>
    <w:rsid w:val="0A0E8716"/>
    <w:rsid w:val="0A62EF36"/>
    <w:rsid w:val="0A9EE00F"/>
    <w:rsid w:val="0BABF10B"/>
    <w:rsid w:val="0BB3EE3C"/>
    <w:rsid w:val="0E86A171"/>
    <w:rsid w:val="12AC6AD1"/>
    <w:rsid w:val="12F74513"/>
    <w:rsid w:val="164D1B9D"/>
    <w:rsid w:val="17F8777F"/>
    <w:rsid w:val="183E08CF"/>
    <w:rsid w:val="18FED60F"/>
    <w:rsid w:val="1A2BDBFE"/>
    <w:rsid w:val="1F394CB2"/>
    <w:rsid w:val="202606EF"/>
    <w:rsid w:val="207DAA86"/>
    <w:rsid w:val="20F1BE27"/>
    <w:rsid w:val="210FAAD9"/>
    <w:rsid w:val="22AF0093"/>
    <w:rsid w:val="234DCCDA"/>
    <w:rsid w:val="23518199"/>
    <w:rsid w:val="25354BA9"/>
    <w:rsid w:val="25565F76"/>
    <w:rsid w:val="2786F69A"/>
    <w:rsid w:val="289A42D4"/>
    <w:rsid w:val="29EF946F"/>
    <w:rsid w:val="2B8B64D0"/>
    <w:rsid w:val="2BB5C553"/>
    <w:rsid w:val="2D0E6AFE"/>
    <w:rsid w:val="2FF76956"/>
    <w:rsid w:val="305FED8E"/>
    <w:rsid w:val="30DC4AD6"/>
    <w:rsid w:val="310EF29A"/>
    <w:rsid w:val="3238811D"/>
    <w:rsid w:val="32901825"/>
    <w:rsid w:val="3315F556"/>
    <w:rsid w:val="33612896"/>
    <w:rsid w:val="33ADA3D4"/>
    <w:rsid w:val="359F95ED"/>
    <w:rsid w:val="36E520FF"/>
    <w:rsid w:val="378D186B"/>
    <w:rsid w:val="3846433A"/>
    <w:rsid w:val="38F0F47D"/>
    <w:rsid w:val="391FF7CF"/>
    <w:rsid w:val="394CA1C1"/>
    <w:rsid w:val="39E7542A"/>
    <w:rsid w:val="3AF97B2C"/>
    <w:rsid w:val="3B49C8E3"/>
    <w:rsid w:val="3B8F8FCD"/>
    <w:rsid w:val="3C413430"/>
    <w:rsid w:val="3C6FBB7D"/>
    <w:rsid w:val="3DB2AE82"/>
    <w:rsid w:val="3E1A728A"/>
    <w:rsid w:val="3EDABDDA"/>
    <w:rsid w:val="3F62EE99"/>
    <w:rsid w:val="4147654C"/>
    <w:rsid w:val="4378A4AA"/>
    <w:rsid w:val="43986D7C"/>
    <w:rsid w:val="442FC341"/>
    <w:rsid w:val="45373009"/>
    <w:rsid w:val="4548332B"/>
    <w:rsid w:val="45ABF1AC"/>
    <w:rsid w:val="46B9A2B6"/>
    <w:rsid w:val="4966BE22"/>
    <w:rsid w:val="49F8EC6E"/>
    <w:rsid w:val="4A418C84"/>
    <w:rsid w:val="4AB1C061"/>
    <w:rsid w:val="4B6EEBC0"/>
    <w:rsid w:val="4D1380E2"/>
    <w:rsid w:val="4D27B8CB"/>
    <w:rsid w:val="4E610C06"/>
    <w:rsid w:val="4E9B119C"/>
    <w:rsid w:val="51061CC2"/>
    <w:rsid w:val="511719C7"/>
    <w:rsid w:val="527F054B"/>
    <w:rsid w:val="5350FAA4"/>
    <w:rsid w:val="535C2059"/>
    <w:rsid w:val="5388F49E"/>
    <w:rsid w:val="53B453AC"/>
    <w:rsid w:val="5421D974"/>
    <w:rsid w:val="5438E19A"/>
    <w:rsid w:val="561BC9B2"/>
    <w:rsid w:val="5630B775"/>
    <w:rsid w:val="564E47EC"/>
    <w:rsid w:val="5759E598"/>
    <w:rsid w:val="5A2B7406"/>
    <w:rsid w:val="5AC0708C"/>
    <w:rsid w:val="5B4FC81D"/>
    <w:rsid w:val="5BFC2625"/>
    <w:rsid w:val="5C458716"/>
    <w:rsid w:val="5C933AF5"/>
    <w:rsid w:val="5CA74FDC"/>
    <w:rsid w:val="5CAB51E9"/>
    <w:rsid w:val="5D043D57"/>
    <w:rsid w:val="5E157D2E"/>
    <w:rsid w:val="5E238298"/>
    <w:rsid w:val="5E36F8DC"/>
    <w:rsid w:val="5F1004E0"/>
    <w:rsid w:val="620D7565"/>
    <w:rsid w:val="623155DB"/>
    <w:rsid w:val="635C3E90"/>
    <w:rsid w:val="64A78DE5"/>
    <w:rsid w:val="6527F889"/>
    <w:rsid w:val="6679AB2B"/>
    <w:rsid w:val="66E3980C"/>
    <w:rsid w:val="672096CE"/>
    <w:rsid w:val="67CBD602"/>
    <w:rsid w:val="686F90D3"/>
    <w:rsid w:val="6895649E"/>
    <w:rsid w:val="69FD111D"/>
    <w:rsid w:val="6C1C7927"/>
    <w:rsid w:val="6D2DBECD"/>
    <w:rsid w:val="6DA116AA"/>
    <w:rsid w:val="6F004B5B"/>
    <w:rsid w:val="720772E5"/>
    <w:rsid w:val="72533069"/>
    <w:rsid w:val="72B8461F"/>
    <w:rsid w:val="735C2609"/>
    <w:rsid w:val="737CD776"/>
    <w:rsid w:val="73DB1D15"/>
    <w:rsid w:val="74023627"/>
    <w:rsid w:val="7452B438"/>
    <w:rsid w:val="760BA293"/>
    <w:rsid w:val="76F5A8D6"/>
    <w:rsid w:val="795E2C41"/>
    <w:rsid w:val="7977BFD4"/>
    <w:rsid w:val="79F4C198"/>
    <w:rsid w:val="7AA20A4D"/>
    <w:rsid w:val="7B127751"/>
    <w:rsid w:val="7C32D31F"/>
    <w:rsid w:val="7D1FA4AB"/>
    <w:rsid w:val="7DD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C18AA"/>
  <w15:docId w15:val="{8C5C4649-C373-48A7-B91C-471DA0EE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BAB"/>
    <w:rPr>
      <w:bCs/>
      <w:iCs/>
      <w:sz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numPr>
        <w:numId w:val="12"/>
      </w:numPr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uiPriority w:val="9"/>
    <w:qFormat/>
    <w:rsid w:val="00FF7D99"/>
    <w:pPr>
      <w:keepNext/>
      <w:numPr>
        <w:ilvl w:val="1"/>
        <w:numId w:val="12"/>
      </w:numPr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C23586"/>
    <w:pPr>
      <w:keepNext/>
      <w:numPr>
        <w:ilvl w:val="2"/>
        <w:numId w:val="12"/>
      </w:numPr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Rubrik4">
    <w:name w:val="heading 4"/>
    <w:basedOn w:val="Rubrik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12"/>
      </w:numPr>
      <w:spacing w:before="120" w:after="60"/>
      <w:outlineLvl w:val="5"/>
    </w:pPr>
    <w:rPr>
      <w:b/>
      <w:bCs w:val="0"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12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12"/>
      </w:numPr>
      <w:spacing w:before="240" w:after="60"/>
      <w:outlineLvl w:val="7"/>
    </w:pPr>
    <w:rPr>
      <w:iCs w:val="0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iCs/>
      <w:kern w:val="32"/>
      <w:sz w:val="36"/>
      <w:szCs w:val="32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2"/>
      </w:numPr>
      <w:tabs>
        <w:tab w:val="clear" w:pos="567"/>
      </w:tabs>
      <w:contextualSpacing/>
    </w:pPr>
  </w:style>
  <w:style w:type="paragraph" w:styleId="Innehll1">
    <w:name w:val="toc 1"/>
    <w:basedOn w:val="Normal"/>
    <w:next w:val="Normal"/>
    <w:autoRedefine/>
    <w:uiPriority w:val="39"/>
    <w:rsid w:val="00584682"/>
    <w:pPr>
      <w:tabs>
        <w:tab w:val="right" w:leader="dot" w:pos="8494"/>
      </w:tabs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6F5E70"/>
    <w:pPr>
      <w:tabs>
        <w:tab w:val="left" w:pos="879"/>
        <w:tab w:val="right" w:leader="dot" w:pos="8494"/>
      </w:tabs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3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4"/>
      </w:numPr>
    </w:pPr>
  </w:style>
  <w:style w:type="numbering" w:styleId="1ai">
    <w:name w:val="Outline List 1"/>
    <w:basedOn w:val="Ingenlista"/>
    <w:semiHidden/>
    <w:rsid w:val="00524F0D"/>
    <w:pPr>
      <w:numPr>
        <w:numId w:val="5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D22811"/>
    <w:rPr>
      <w:bCs/>
    </w:rPr>
  </w:style>
  <w:style w:type="paragraph" w:customStyle="1" w:styleId="Rubrik3Nr">
    <w:name w:val="Rubrik 3 Nr"/>
    <w:basedOn w:val="Rubrik3"/>
    <w:next w:val="Normal"/>
    <w:autoRedefine/>
    <w:qFormat/>
    <w:rsid w:val="001741D7"/>
    <w:rPr>
      <w:bCs/>
      <w:iCs w:val="0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0C5934"/>
    <w:pPr>
      <w:keepLines/>
      <w:spacing w:before="480" w:line="276" w:lineRule="auto"/>
    </w:pPr>
    <w:rPr>
      <w:rFonts w:asciiTheme="majorHAnsi" w:eastAsiaTheme="majorEastAsia" w:hAnsiTheme="majorHAnsi" w:cstheme="majorBidi"/>
      <w:b/>
      <w:color w:val="007E7C" w:themeColor="accent1" w:themeShade="BF"/>
      <w:sz w:val="28"/>
      <w:szCs w:val="28"/>
    </w:rPr>
  </w:style>
  <w:style w:type="paragraph" w:customStyle="1" w:styleId="Rubrik2Nr">
    <w:name w:val="Rubrik 2 Nr"/>
    <w:basedOn w:val="Brdtext"/>
    <w:next w:val="Normal"/>
    <w:qFormat/>
    <w:rsid w:val="00E81C50"/>
    <w:rPr>
      <w:rFonts w:ascii="Arial" w:hAnsi="Arial"/>
      <w:sz w:val="28"/>
    </w:rPr>
  </w:style>
  <w:style w:type="numbering" w:customStyle="1" w:styleId="FormatmallPunktlista">
    <w:name w:val="Formatmall Punktlista"/>
    <w:rsid w:val="00C063E1"/>
    <w:pPr>
      <w:numPr>
        <w:numId w:val="6"/>
      </w:numPr>
    </w:pPr>
  </w:style>
  <w:style w:type="paragraph" w:styleId="Liststycke">
    <w:name w:val="List Paragraph"/>
    <w:basedOn w:val="Normal"/>
    <w:uiPriority w:val="34"/>
    <w:rsid w:val="00C063E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37A1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537A12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537A12"/>
    <w:rPr>
      <w:bCs/>
      <w:iCs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37A12"/>
    <w:rPr>
      <w:b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537A12"/>
    <w:rPr>
      <w:b/>
      <w:bCs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25D24"/>
    <w:rPr>
      <w:rFonts w:ascii="Arial" w:hAnsi="Arial" w:cs="Arial"/>
      <w:b/>
      <w:iCs/>
      <w:sz w:val="24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BE0403"/>
    <w:rPr>
      <w:rFonts w:ascii="Arial" w:hAnsi="Arial" w:cs="Arial"/>
      <w:sz w:val="28"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33ECB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semiHidden/>
    <w:unhideWhenUsed/>
    <w:rsid w:val="00EE2A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2AA7"/>
    <w:rPr>
      <w:bCs/>
      <w:iCs/>
    </w:rPr>
  </w:style>
  <w:style w:type="character" w:styleId="Fotnotsreferens">
    <w:name w:val="footnote reference"/>
    <w:basedOn w:val="Standardstycketeckensnitt"/>
    <w:semiHidden/>
    <w:unhideWhenUsed/>
    <w:rsid w:val="00EE2AA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B0CDF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rsid w:val="002B31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B3181"/>
    <w:rPr>
      <w:rFonts w:asciiTheme="minorHAnsi" w:eastAsiaTheme="minorEastAsia" w:hAnsiTheme="minorHAnsi" w:cstheme="minorBidi"/>
      <w:bCs/>
      <w:iCs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ra.se/tjanster/alla-tjanster-a-o/1177-inkorg/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i.ntjp.se/takinfo/gu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grationer.tjansteplattform.s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era.se/kundservic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era.atlassian.net/wiki/spaces/OVET/pages/559776526/1177+Ink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5F7AD0C69F454591BE0BA1AE3FD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6C747-F32E-48A8-829F-B890E8DC38DC}"/>
      </w:docPartPr>
      <w:docPartBody>
        <w:p w:rsidR="0017217C" w:rsidRDefault="00B11D49">
          <w:r w:rsidRPr="00A20A9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49"/>
    <w:rsid w:val="00171F48"/>
    <w:rsid w:val="0017217C"/>
    <w:rsid w:val="001957B9"/>
    <w:rsid w:val="001F5D75"/>
    <w:rsid w:val="002C1060"/>
    <w:rsid w:val="002D6CE3"/>
    <w:rsid w:val="00355848"/>
    <w:rsid w:val="0037351E"/>
    <w:rsid w:val="00376854"/>
    <w:rsid w:val="003776B5"/>
    <w:rsid w:val="004A6F1B"/>
    <w:rsid w:val="004E5BE7"/>
    <w:rsid w:val="00503AC1"/>
    <w:rsid w:val="00520C4B"/>
    <w:rsid w:val="00545F27"/>
    <w:rsid w:val="0056443E"/>
    <w:rsid w:val="005A6E63"/>
    <w:rsid w:val="005E6A29"/>
    <w:rsid w:val="00801924"/>
    <w:rsid w:val="009901D0"/>
    <w:rsid w:val="009932CA"/>
    <w:rsid w:val="00A36316"/>
    <w:rsid w:val="00A4616B"/>
    <w:rsid w:val="00AC2C81"/>
    <w:rsid w:val="00B11D49"/>
    <w:rsid w:val="00B93D02"/>
    <w:rsid w:val="00BB1B2D"/>
    <w:rsid w:val="00BD3DB0"/>
    <w:rsid w:val="00E7160B"/>
    <w:rsid w:val="00EF33D3"/>
    <w:rsid w:val="00EF60E7"/>
    <w:rsid w:val="00F4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4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1D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B482-19BC-486C-96B5-D4C200E0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1977</Words>
  <Characters>10484</Characters>
  <Application>Microsoft Office Word</Application>
  <DocSecurity>0</DocSecurity>
  <Lines>87</Lines>
  <Paragraphs>24</Paragraphs>
  <ScaleCrop>false</ScaleCrop>
  <Company>Inera AB</Company>
  <LinksUpToDate>false</LinksUpToDate>
  <CharactersWithSpaces>12437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godkännande av Etablering av Samverkan - Förnya recept</dc:title>
  <dc:subject/>
  <dc:creator>rikard.edgren@nordicmedtest.se</dc:creator>
  <cp:keywords>Inera, E2E, Förnya recept</cp:keywords>
  <dc:description>Version 0.1</dc:description>
  <cp:lastModifiedBy>Anders Ferrari</cp:lastModifiedBy>
  <cp:revision>257</cp:revision>
  <cp:lastPrinted>2021-03-02T07:24:00Z</cp:lastPrinted>
  <dcterms:created xsi:type="dcterms:W3CDTF">2020-08-21T07:21:00Z</dcterms:created>
  <dcterms:modified xsi:type="dcterms:W3CDTF">2021-04-06T11:46:00Z</dcterms:modified>
</cp:coreProperties>
</file>